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64B" w:rsidRDefault="00F7664B">
      <w:pPr>
        <w:pStyle w:val="ConsPlusTitlePage"/>
      </w:pPr>
      <w:r>
        <w:t xml:space="preserve">Документ предоставлен </w:t>
      </w:r>
      <w:hyperlink r:id="rId4">
        <w:r>
          <w:rPr>
            <w:color w:val="0000FF"/>
          </w:rPr>
          <w:t>КонсультантПлюс</w:t>
        </w:r>
      </w:hyperlink>
      <w:r>
        <w:br/>
      </w:r>
    </w:p>
    <w:p w:rsidR="00F7664B" w:rsidRDefault="00F7664B">
      <w:pPr>
        <w:pStyle w:val="ConsPlusNormal"/>
        <w:outlineLvl w:val="0"/>
      </w:pPr>
    </w:p>
    <w:p w:rsidR="00F7664B" w:rsidRDefault="00F7664B">
      <w:pPr>
        <w:pStyle w:val="ConsPlusTitle"/>
        <w:jc w:val="center"/>
        <w:outlineLvl w:val="0"/>
      </w:pPr>
      <w:r>
        <w:t>МИНИСТЕРСТВО ОБРАЗОВАНИЯ, НАУКИ И МОЛОДЕЖНОЙ ПОЛИТИКИ</w:t>
      </w:r>
    </w:p>
    <w:p w:rsidR="00F7664B" w:rsidRDefault="00F7664B">
      <w:pPr>
        <w:pStyle w:val="ConsPlusTitle"/>
        <w:jc w:val="center"/>
      </w:pPr>
      <w:r>
        <w:t>РЕСПУБЛИКИ КОМИ</w:t>
      </w:r>
    </w:p>
    <w:p w:rsidR="00F7664B" w:rsidRDefault="00F7664B">
      <w:pPr>
        <w:pStyle w:val="ConsPlusTitle"/>
        <w:jc w:val="center"/>
      </w:pPr>
    </w:p>
    <w:p w:rsidR="00F7664B" w:rsidRDefault="00F7664B">
      <w:pPr>
        <w:pStyle w:val="ConsPlusTitle"/>
        <w:jc w:val="center"/>
      </w:pPr>
      <w:r>
        <w:t>ПРИКАЗ</w:t>
      </w:r>
    </w:p>
    <w:p w:rsidR="00F7664B" w:rsidRDefault="00F7664B">
      <w:pPr>
        <w:pStyle w:val="ConsPlusTitle"/>
        <w:jc w:val="center"/>
      </w:pPr>
      <w:r>
        <w:t>от 3 сентября 2019 г. N 374-п</w:t>
      </w:r>
    </w:p>
    <w:p w:rsidR="00F7664B" w:rsidRDefault="00F7664B">
      <w:pPr>
        <w:pStyle w:val="ConsPlusTitle"/>
        <w:jc w:val="center"/>
      </w:pPr>
    </w:p>
    <w:p w:rsidR="00F7664B" w:rsidRDefault="00F7664B">
      <w:pPr>
        <w:pStyle w:val="ConsPlusTitle"/>
        <w:jc w:val="center"/>
      </w:pPr>
      <w:r>
        <w:t>ОБ УТВЕРЖДЕНИИ АДМИНИСТРАТИВНОГО РЕГЛАМЕНТА ПРЕДОСТАВЛЕНИЯ</w:t>
      </w:r>
    </w:p>
    <w:p w:rsidR="00F7664B" w:rsidRDefault="00F7664B">
      <w:pPr>
        <w:pStyle w:val="ConsPlusTitle"/>
        <w:jc w:val="center"/>
      </w:pPr>
      <w:r>
        <w:t>ОРГАНАМИ МЕСТНОГО САМОУПРАВЛЕНИЯ МУНИЦИПАЛЬНЫХ ОБРАЗОВАНИЙ</w:t>
      </w:r>
    </w:p>
    <w:p w:rsidR="00F7664B" w:rsidRDefault="00F7664B">
      <w:pPr>
        <w:pStyle w:val="ConsPlusTitle"/>
        <w:jc w:val="center"/>
      </w:pPr>
      <w:r>
        <w:t>МУНИЦИПАЛЬНЫХ РАЙОНОВ И ГОРОДСКИХ ОКРУГОВ В РЕСПУБЛИКЕ КОМИ</w:t>
      </w:r>
    </w:p>
    <w:p w:rsidR="00F7664B" w:rsidRDefault="00F7664B">
      <w:pPr>
        <w:pStyle w:val="ConsPlusTitle"/>
        <w:jc w:val="center"/>
      </w:pPr>
      <w:r>
        <w:t>ГОСУДАРСТВЕННОЙ УСЛУГИ ПО ВЫДАЧЕ РАЗРЕШЕНИЯ НА ИЗМЕНЕНИЕ</w:t>
      </w:r>
    </w:p>
    <w:p w:rsidR="00F7664B" w:rsidRDefault="00F7664B">
      <w:pPr>
        <w:pStyle w:val="ConsPlusTitle"/>
        <w:jc w:val="center"/>
      </w:pPr>
      <w:r>
        <w:t>ИМЕНИ И (ИЛИ) ФАМИЛИИ ЛИЦУ, НЕ ДОСТИГШЕМУ ВОЗРАСТА 14 ЛЕТ</w:t>
      </w:r>
    </w:p>
    <w:p w:rsidR="00F7664B" w:rsidRDefault="00F766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766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64B" w:rsidRDefault="00F766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64B" w:rsidRDefault="00F7664B">
            <w:pPr>
              <w:pStyle w:val="ConsPlusNormal"/>
              <w:jc w:val="center"/>
            </w:pPr>
            <w:r>
              <w:rPr>
                <w:color w:val="392C69"/>
              </w:rPr>
              <w:t>Список изменяющих документов</w:t>
            </w:r>
          </w:p>
          <w:p w:rsidR="00F7664B" w:rsidRDefault="00F7664B">
            <w:pPr>
              <w:pStyle w:val="ConsPlusNormal"/>
              <w:jc w:val="center"/>
            </w:pPr>
            <w:r>
              <w:rPr>
                <w:color w:val="392C69"/>
              </w:rPr>
              <w:t xml:space="preserve">(в ред. </w:t>
            </w:r>
            <w:hyperlink r:id="rId5">
              <w:r>
                <w:rPr>
                  <w:color w:val="0000FF"/>
                </w:rPr>
                <w:t>Приказа</w:t>
              </w:r>
            </w:hyperlink>
            <w:r>
              <w:rPr>
                <w:color w:val="392C69"/>
              </w:rPr>
              <w:t xml:space="preserve"> Минобрнауки Республики Коми от 26.01.2021 N 27-п)</w:t>
            </w: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r>
    </w:tbl>
    <w:p w:rsidR="00F7664B" w:rsidRDefault="00F7664B">
      <w:pPr>
        <w:pStyle w:val="ConsPlusNormal"/>
      </w:pPr>
    </w:p>
    <w:p w:rsidR="00F7664B" w:rsidRDefault="00F7664B">
      <w:pPr>
        <w:pStyle w:val="ConsPlusNormal"/>
        <w:ind w:firstLine="540"/>
        <w:jc w:val="both"/>
      </w:pPr>
      <w:r>
        <w:t xml:space="preserve">Во исполнение Федерального </w:t>
      </w:r>
      <w:hyperlink r:id="rId6">
        <w:r>
          <w:rPr>
            <w:color w:val="0000FF"/>
          </w:rPr>
          <w:t>закона</w:t>
        </w:r>
      </w:hyperlink>
      <w:r>
        <w:t xml:space="preserve"> от 24 апреля 2008 г. N 48-ФЗ "Об опеке и попечительстве", в соответствии с Федеральным </w:t>
      </w:r>
      <w:hyperlink r:id="rId7">
        <w:r>
          <w:rPr>
            <w:color w:val="0000FF"/>
          </w:rPr>
          <w:t>законом</w:t>
        </w:r>
      </w:hyperlink>
      <w:r>
        <w:t xml:space="preserve"> от 27 июля 2010 г. N 210-ФЗ "Об организации предоставления государственных и муниципальных услуг", </w:t>
      </w:r>
      <w:hyperlink r:id="rId8">
        <w:r>
          <w:rPr>
            <w:color w:val="0000FF"/>
          </w:rPr>
          <w:t>постановлением</w:t>
        </w:r>
      </w:hyperlink>
      <w:r>
        <w:t xml:space="preserve"> Правительства Республики Коми от 29 ноября 2011 г. N 532 "О разработке и утверждении административных регламентов" приказываю:</w:t>
      </w:r>
    </w:p>
    <w:p w:rsidR="00F7664B" w:rsidRDefault="00F7664B">
      <w:pPr>
        <w:pStyle w:val="ConsPlusNormal"/>
        <w:spacing w:before="200"/>
        <w:ind w:firstLine="540"/>
        <w:jc w:val="both"/>
      </w:pPr>
      <w:r>
        <w:t xml:space="preserve">1. Утвердить Административный </w:t>
      </w:r>
      <w:hyperlink w:anchor="P34">
        <w:r>
          <w:rPr>
            <w:color w:val="0000FF"/>
          </w:rPr>
          <w:t>регламент</w:t>
        </w:r>
      </w:hyperlink>
      <w:r>
        <w:t xml:space="preserve">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разрешения на изменение имени и (или) фамилии лицу, не достигшему возраста 14 лет, согласно приложению.</w:t>
      </w:r>
    </w:p>
    <w:p w:rsidR="00F7664B" w:rsidRDefault="00F7664B">
      <w:pPr>
        <w:pStyle w:val="ConsPlusNormal"/>
        <w:spacing w:before="200"/>
        <w:ind w:firstLine="540"/>
        <w:jc w:val="both"/>
      </w:pPr>
      <w:r>
        <w:t>2. Настоящий приказ вступает в силу по истечении десяти дней после его официального опубликования.</w:t>
      </w:r>
    </w:p>
    <w:p w:rsidR="00F7664B" w:rsidRDefault="00F7664B">
      <w:pPr>
        <w:pStyle w:val="ConsPlusNormal"/>
        <w:spacing w:before="200"/>
        <w:ind w:firstLine="540"/>
        <w:jc w:val="both"/>
      </w:pPr>
      <w:r>
        <w:t>3. Контроль за исполнением настоящего приказа возложить на первого заместителя министра образования, науки и молодежной политики Республики Коми, осуществляющего в соответствии с распределением обязанностей координацию работы в сфере опеки и попечительства.</w:t>
      </w:r>
    </w:p>
    <w:p w:rsidR="00F7664B" w:rsidRDefault="00F7664B">
      <w:pPr>
        <w:pStyle w:val="ConsPlusNormal"/>
      </w:pPr>
    </w:p>
    <w:p w:rsidR="00F7664B" w:rsidRDefault="00F7664B">
      <w:pPr>
        <w:pStyle w:val="ConsPlusNormal"/>
        <w:jc w:val="right"/>
      </w:pPr>
      <w:r>
        <w:t>Министр</w:t>
      </w:r>
    </w:p>
    <w:p w:rsidR="00F7664B" w:rsidRDefault="00F7664B">
      <w:pPr>
        <w:pStyle w:val="ConsPlusNormal"/>
        <w:jc w:val="right"/>
      </w:pPr>
      <w:r>
        <w:t>Н.ЯКИМОВА</w:t>
      </w: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0"/>
      </w:pPr>
      <w:r>
        <w:t>Приложение</w:t>
      </w:r>
    </w:p>
    <w:p w:rsidR="00F7664B" w:rsidRDefault="00F7664B">
      <w:pPr>
        <w:pStyle w:val="ConsPlusNormal"/>
        <w:jc w:val="right"/>
      </w:pPr>
      <w:r>
        <w:t>к Приказу</w:t>
      </w:r>
    </w:p>
    <w:p w:rsidR="00F7664B" w:rsidRDefault="00F7664B">
      <w:pPr>
        <w:pStyle w:val="ConsPlusNormal"/>
        <w:jc w:val="right"/>
      </w:pPr>
      <w:r>
        <w:t>Министерства образования,</w:t>
      </w:r>
    </w:p>
    <w:p w:rsidR="00F7664B" w:rsidRDefault="00F7664B">
      <w:pPr>
        <w:pStyle w:val="ConsPlusNormal"/>
        <w:jc w:val="right"/>
      </w:pPr>
      <w:r>
        <w:t>науки и молодежной политики</w:t>
      </w:r>
    </w:p>
    <w:p w:rsidR="00F7664B" w:rsidRDefault="00F7664B">
      <w:pPr>
        <w:pStyle w:val="ConsPlusNormal"/>
        <w:jc w:val="right"/>
      </w:pPr>
      <w:r>
        <w:t>Республики Коми</w:t>
      </w:r>
    </w:p>
    <w:p w:rsidR="00F7664B" w:rsidRDefault="00F7664B">
      <w:pPr>
        <w:pStyle w:val="ConsPlusNormal"/>
        <w:jc w:val="right"/>
      </w:pPr>
      <w:r>
        <w:t>от 3 сентября 2019 г. N 374-п</w:t>
      </w:r>
    </w:p>
    <w:p w:rsidR="00F7664B" w:rsidRDefault="00F7664B">
      <w:pPr>
        <w:pStyle w:val="ConsPlusNormal"/>
      </w:pPr>
    </w:p>
    <w:p w:rsidR="00F7664B" w:rsidRDefault="00F7664B">
      <w:pPr>
        <w:pStyle w:val="ConsPlusTitle"/>
        <w:jc w:val="center"/>
      </w:pPr>
      <w:bookmarkStart w:id="0" w:name="P34"/>
      <w:bookmarkEnd w:id="0"/>
      <w:r>
        <w:t>АДМИНИСТРАТИВНЫЙ РЕГЛАМЕНТ</w:t>
      </w:r>
    </w:p>
    <w:p w:rsidR="00F7664B" w:rsidRDefault="00F7664B">
      <w:pPr>
        <w:pStyle w:val="ConsPlusTitle"/>
        <w:jc w:val="center"/>
      </w:pPr>
      <w:r>
        <w:t>ПРЕДОСТАВЛЕНИЯ ОРГАНАМИ МЕСТНОГО САМОУПРАВЛЕНИЯ</w:t>
      </w:r>
    </w:p>
    <w:p w:rsidR="00F7664B" w:rsidRDefault="00F7664B">
      <w:pPr>
        <w:pStyle w:val="ConsPlusTitle"/>
        <w:jc w:val="center"/>
      </w:pPr>
      <w:r>
        <w:t>МУНИЦИПАЛЬНЫХ ОБРАЗОВАНИЙ МУНИЦИПАЛЬНЫХ РАЙОНОВ</w:t>
      </w:r>
    </w:p>
    <w:p w:rsidR="00F7664B" w:rsidRDefault="00F7664B">
      <w:pPr>
        <w:pStyle w:val="ConsPlusTitle"/>
        <w:jc w:val="center"/>
      </w:pPr>
      <w:r>
        <w:t>И ГОРОДСКИХ ОКРУГОВ В РЕСПУБЛИКЕ КОМИ ГОСУДАРСТВЕННОЙ</w:t>
      </w:r>
    </w:p>
    <w:p w:rsidR="00F7664B" w:rsidRDefault="00F7664B">
      <w:pPr>
        <w:pStyle w:val="ConsPlusTitle"/>
        <w:jc w:val="center"/>
      </w:pPr>
      <w:r>
        <w:t>УСЛУГИ ПО ВЫДАЧЕ РАЗРЕШЕНИЯ НА ИЗМЕНЕНИЕ ИМЕНИ</w:t>
      </w:r>
    </w:p>
    <w:p w:rsidR="00F7664B" w:rsidRDefault="00F7664B">
      <w:pPr>
        <w:pStyle w:val="ConsPlusTitle"/>
        <w:jc w:val="center"/>
      </w:pPr>
      <w:r>
        <w:t>И (ИЛИ) ФАМИЛИИ ЛИЦУ, НЕ ДОСТИГШЕМУ ВОЗРАСТА 14 ЛЕТ</w:t>
      </w:r>
    </w:p>
    <w:p w:rsidR="00F7664B" w:rsidRDefault="00F766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766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64B" w:rsidRDefault="00F766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64B" w:rsidRDefault="00F7664B">
            <w:pPr>
              <w:pStyle w:val="ConsPlusNormal"/>
              <w:jc w:val="center"/>
            </w:pPr>
            <w:r>
              <w:rPr>
                <w:color w:val="392C69"/>
              </w:rPr>
              <w:t>Список изменяющих документов</w:t>
            </w:r>
          </w:p>
          <w:p w:rsidR="00F7664B" w:rsidRDefault="00F7664B">
            <w:pPr>
              <w:pStyle w:val="ConsPlusNormal"/>
              <w:jc w:val="center"/>
            </w:pPr>
            <w:r>
              <w:rPr>
                <w:color w:val="392C69"/>
              </w:rPr>
              <w:t xml:space="preserve">(в ред. </w:t>
            </w:r>
            <w:hyperlink r:id="rId9">
              <w:r>
                <w:rPr>
                  <w:color w:val="0000FF"/>
                </w:rPr>
                <w:t>Приказа</w:t>
              </w:r>
            </w:hyperlink>
            <w:r>
              <w:rPr>
                <w:color w:val="392C69"/>
              </w:rPr>
              <w:t xml:space="preserve"> Минобрнауки Республики Коми от 26.01.2021 N 27-п)</w:t>
            </w: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r>
    </w:tbl>
    <w:p w:rsidR="00F7664B" w:rsidRDefault="00F7664B">
      <w:pPr>
        <w:pStyle w:val="ConsPlusNormal"/>
      </w:pPr>
    </w:p>
    <w:p w:rsidR="00F7664B" w:rsidRDefault="00F7664B">
      <w:pPr>
        <w:pStyle w:val="ConsPlusTitle"/>
        <w:jc w:val="center"/>
        <w:outlineLvl w:val="1"/>
      </w:pPr>
      <w:r>
        <w:lastRenderedPageBreak/>
        <w:t>I. Общие положения</w:t>
      </w:r>
    </w:p>
    <w:p w:rsidR="00F7664B" w:rsidRDefault="00F7664B">
      <w:pPr>
        <w:pStyle w:val="ConsPlusNormal"/>
      </w:pPr>
    </w:p>
    <w:p w:rsidR="00F7664B" w:rsidRDefault="00F7664B">
      <w:pPr>
        <w:pStyle w:val="ConsPlusTitle"/>
        <w:jc w:val="center"/>
        <w:outlineLvl w:val="2"/>
      </w:pPr>
      <w:r>
        <w:t>Предмет регулирования Административного регламента</w:t>
      </w:r>
    </w:p>
    <w:p w:rsidR="00F7664B" w:rsidRDefault="00F7664B">
      <w:pPr>
        <w:pStyle w:val="ConsPlusNormal"/>
      </w:pPr>
    </w:p>
    <w:p w:rsidR="00F7664B" w:rsidRDefault="00F7664B">
      <w:pPr>
        <w:pStyle w:val="ConsPlusNormal"/>
        <w:ind w:firstLine="540"/>
        <w:jc w:val="both"/>
      </w:pPr>
      <w:r>
        <w:t xml:space="preserve">1. Административный регламент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разрешения на изменение имени и (или) фамилии лицу, не достигшему возраста 14 лет (далее - Административный регламент, государственная услуга) разработан в целях повышения качества и доступности результатов предоставления государственной услуги и устанавливает порядок, последовательность и сроки административных процедур и административных действий органов местного самоуправления муниципальных образований муниципальных районов и городских округов в Республике Коми, наделенных </w:t>
      </w:r>
      <w:hyperlink r:id="rId10">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(далее - органы местного самоуправления), многофункциональных центров предоставления государственных и муниципальных услуг (далее - МФЦ), порядок взаимодействия между органами местного самоуправления, МФЦ и заявителями при предоставлении государственной услуги.</w:t>
      </w:r>
    </w:p>
    <w:p w:rsidR="00F7664B" w:rsidRDefault="00F7664B">
      <w:pPr>
        <w:pStyle w:val="ConsPlusNormal"/>
        <w:jc w:val="both"/>
      </w:pPr>
      <w:r>
        <w:t xml:space="preserve">(в ред. </w:t>
      </w:r>
      <w:hyperlink r:id="rId1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Взаимодействие органа местного самоуправления по предоставлению государственной услуги на базе МФЦ определяется соглашением, заключаемым между органом местного самоуправления и МФЦ.</w:t>
      </w:r>
    </w:p>
    <w:p w:rsidR="00F7664B" w:rsidRDefault="00F7664B">
      <w:pPr>
        <w:pStyle w:val="ConsPlusNormal"/>
        <w:jc w:val="both"/>
      </w:pPr>
      <w:r>
        <w:t xml:space="preserve">(абзац введен </w:t>
      </w:r>
      <w:hyperlink r:id="rId12">
        <w:r>
          <w:rPr>
            <w:color w:val="0000FF"/>
          </w:rPr>
          <w:t>Приказом</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Круг заявителей</w:t>
      </w:r>
    </w:p>
    <w:p w:rsidR="00F7664B" w:rsidRDefault="00F7664B">
      <w:pPr>
        <w:pStyle w:val="ConsPlusNormal"/>
      </w:pPr>
    </w:p>
    <w:p w:rsidR="00F7664B" w:rsidRDefault="00F7664B">
      <w:pPr>
        <w:pStyle w:val="ConsPlusNormal"/>
        <w:ind w:firstLine="540"/>
        <w:jc w:val="both"/>
      </w:pPr>
      <w:r>
        <w:t>2. Заявителями на предоставление государственной услуги являются родители (один из родителей) ребенка, не достигшего 14 лет, желающие изменить имя и (или) фамилию ребенку (далее - заявитель).</w:t>
      </w:r>
    </w:p>
    <w:p w:rsidR="00F7664B" w:rsidRDefault="00F7664B">
      <w:pPr>
        <w:pStyle w:val="ConsPlusNormal"/>
        <w:spacing w:before="200"/>
        <w:ind w:firstLine="540"/>
        <w:jc w:val="both"/>
      </w:pPr>
      <w:r>
        <w:t>3. От имени заявителей при обращении в органы местного самоуправления, МФЦ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F7664B" w:rsidRDefault="00F7664B">
      <w:pPr>
        <w:pStyle w:val="ConsPlusNormal"/>
        <w:jc w:val="both"/>
      </w:pPr>
      <w:r>
        <w:t xml:space="preserve">(в ред. </w:t>
      </w:r>
      <w:hyperlink r:id="rId13">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Требования к порядку информирования</w:t>
      </w:r>
    </w:p>
    <w:p w:rsidR="00F7664B" w:rsidRDefault="00F7664B">
      <w:pPr>
        <w:pStyle w:val="ConsPlusTitle"/>
        <w:jc w:val="center"/>
      </w:pPr>
      <w:r>
        <w:t>о предоставлении государственной услуги</w:t>
      </w:r>
    </w:p>
    <w:p w:rsidR="00F7664B" w:rsidRDefault="00F7664B">
      <w:pPr>
        <w:pStyle w:val="ConsPlusNormal"/>
      </w:pPr>
    </w:p>
    <w:p w:rsidR="00F7664B" w:rsidRDefault="00F7664B">
      <w:pPr>
        <w:pStyle w:val="ConsPlusNormal"/>
        <w:ind w:firstLine="540"/>
        <w:jc w:val="both"/>
      </w:pPr>
      <w:bookmarkStart w:id="1" w:name="P61"/>
      <w:bookmarkEnd w:id="1"/>
      <w:r>
        <w:t>4. Порядок получения информации лицами, заинтересованными в предоставлении государственной услуги,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Портала государственных и муниципальных услуг (функций) Республики Коми и Единого портала государственных и муниципальных услуг (функций), официального сайта органа местного самоуправления, предоставляющего государственную услугу.</w:t>
      </w:r>
    </w:p>
    <w:p w:rsidR="00F7664B" w:rsidRDefault="00F7664B">
      <w:pPr>
        <w:pStyle w:val="ConsPlusNormal"/>
        <w:jc w:val="both"/>
      </w:pPr>
      <w:r>
        <w:t xml:space="preserve">(в ред. </w:t>
      </w:r>
      <w:hyperlink r:id="rId1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5. Информацию по вопросам предоставления государственной услуги, в том числе сведения о ходе предоставления государственной услуги, лица, заинтересованные в предоставлении услуги, могут получить непосредственно:</w:t>
      </w:r>
    </w:p>
    <w:p w:rsidR="00F7664B" w:rsidRDefault="00F7664B">
      <w:pPr>
        <w:pStyle w:val="ConsPlusNormal"/>
        <w:spacing w:before="200"/>
        <w:ind w:firstLine="540"/>
        <w:jc w:val="both"/>
      </w:pPr>
      <w:r>
        <w:t>- в органе местного самоуправления по месту своего проживания (пребывания), МФЦ;</w:t>
      </w:r>
    </w:p>
    <w:p w:rsidR="00F7664B" w:rsidRDefault="00F7664B">
      <w:pPr>
        <w:pStyle w:val="ConsPlusNormal"/>
        <w:jc w:val="both"/>
      </w:pPr>
      <w:r>
        <w:t xml:space="preserve">(в ред. </w:t>
      </w:r>
      <w:hyperlink r:id="rId15">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по справочным телефонам;</w:t>
      </w:r>
    </w:p>
    <w:p w:rsidR="00F7664B" w:rsidRDefault="00F7664B">
      <w:pPr>
        <w:pStyle w:val="ConsPlusNormal"/>
        <w:spacing w:before="200"/>
        <w:ind w:firstLine="540"/>
        <w:jc w:val="both"/>
      </w:pPr>
      <w:r>
        <w:t>- в сети Интернет (на официальном сайте Министерства образования, науки и молодежной политики Республики Коми (далее - Министерство) minobr.rkomi.ru, органа местного самоуправления);</w:t>
      </w:r>
    </w:p>
    <w:p w:rsidR="00F7664B" w:rsidRDefault="00F7664B">
      <w:pPr>
        <w:pStyle w:val="ConsPlusNormal"/>
        <w:jc w:val="both"/>
      </w:pPr>
      <w:r>
        <w:t xml:space="preserve">(в ред. </w:t>
      </w:r>
      <w:hyperlink r:id="rId16">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lastRenderedPageBreak/>
        <w:t>- посредством государственной информационной системы Республики Коми "Портал государственных и муниципальных услуг (функций) Республики Коми" - gosuslugi11.ru, федеральной государственной информационной системы "Единый портал государственных и муниципальных услуг (функций)" - gosuslugi.ru (далее - Портал государственных и муниципальных услуг (функций) Республики Коми, Единый портал государственных и муниципальных услуг (функций));</w:t>
      </w:r>
    </w:p>
    <w:p w:rsidR="00F7664B" w:rsidRDefault="00F7664B">
      <w:pPr>
        <w:pStyle w:val="ConsPlusNormal"/>
        <w:spacing w:before="200"/>
        <w:ind w:firstLine="540"/>
        <w:jc w:val="both"/>
      </w:pPr>
      <w:r>
        <w:t>- направив письменное обращение в Министерство, орган местного самоуправления через организацию почтовой связи либо по электронной почте.</w:t>
      </w:r>
    </w:p>
    <w:p w:rsidR="00F7664B" w:rsidRDefault="00F7664B">
      <w:pPr>
        <w:pStyle w:val="ConsPlusNormal"/>
        <w:jc w:val="both"/>
      </w:pPr>
      <w:r>
        <w:t xml:space="preserve">(в ред. </w:t>
      </w:r>
      <w:hyperlink r:id="rId17">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Лица, заинтересованные в предоставлении услуги, вправе получить по телефону информацию по вопросам предоставления государственной услуги в вежливой форме, быстро, четко и по существу поставленного вопроса. При консультировании по телефону должностное лицо Министерства, специалист органа местного самоуправления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государственной услуги. Информирование по вопросам предоставления государственной услуги по телефону не должно превышать 15 минут.</w:t>
      </w:r>
    </w:p>
    <w:p w:rsidR="00F7664B" w:rsidRDefault="00F7664B">
      <w:pPr>
        <w:pStyle w:val="ConsPlusNormal"/>
        <w:spacing w:before="200"/>
        <w:ind w:firstLine="540"/>
        <w:jc w:val="both"/>
      </w:pPr>
      <w: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F7664B" w:rsidRDefault="00F7664B">
      <w:pPr>
        <w:pStyle w:val="ConsPlusNormal"/>
        <w:spacing w:before="200"/>
        <w:ind w:firstLine="540"/>
        <w:jc w:val="both"/>
      </w:pPr>
      <w:r>
        <w:t>6. Информация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F7664B" w:rsidRDefault="00F7664B">
      <w:pPr>
        <w:pStyle w:val="ConsPlusNormal"/>
        <w:spacing w:before="200"/>
        <w:ind w:firstLine="540"/>
        <w:jc w:val="both"/>
      </w:pPr>
      <w:r>
        <w:t>7.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w:t>
      </w:r>
    </w:p>
    <w:p w:rsidR="00F7664B" w:rsidRDefault="00F7664B">
      <w:pPr>
        <w:pStyle w:val="ConsPlusNormal"/>
        <w:spacing w:before="200"/>
        <w:ind w:firstLine="540"/>
        <w:jc w:val="both"/>
      </w:pPr>
      <w:r>
        <w:t>Информация о порядке предоставления государственной услуги, а также график приема граждан для консультаций по вопросам предоставления государственной услуги размещены на информационных стендах органов местного самоуправления, в информационных материалах (брошюрах, буклетах), на Портале государственных и муниципальных услуг (функций) Республики Коми, Едином портале государственных и муниципальных услуг (функций), на официальном сайте органов местного самоуправления.</w:t>
      </w:r>
    </w:p>
    <w:p w:rsidR="00F7664B" w:rsidRDefault="00F7664B">
      <w:pPr>
        <w:pStyle w:val="ConsPlusNormal"/>
        <w:spacing w:before="200"/>
        <w:ind w:firstLine="540"/>
        <w:jc w:val="both"/>
      </w:pPr>
      <w:r>
        <w:t>На официальном сайте Министерства, органов местного самоуправления на Едином портале государственных и муниципальных услуг (функций), Портале государственных и муниципальных услуг (функций) Республики Коми, в федеральной государственной информационной системе "Федеральный реестр государственных и муниципальных услуг (функций)" размещена следующая информация:</w:t>
      </w:r>
    </w:p>
    <w:p w:rsidR="00F7664B" w:rsidRDefault="00F7664B">
      <w:pPr>
        <w:pStyle w:val="ConsPlusNormal"/>
        <w:spacing w:before="200"/>
        <w:ind w:firstLine="540"/>
        <w:jc w:val="both"/>
      </w:pPr>
      <w:r>
        <w:t>- тексты законодательных и иных нормативных правовых актов, содержащих нормы, регламентирующие предоставление государственной услуги;</w:t>
      </w:r>
    </w:p>
    <w:p w:rsidR="00F7664B" w:rsidRDefault="00F7664B">
      <w:pPr>
        <w:pStyle w:val="ConsPlusNormal"/>
        <w:spacing w:before="200"/>
        <w:ind w:firstLine="540"/>
        <w:jc w:val="both"/>
      </w:pPr>
      <w:r>
        <w:t>- настоящий Административный регламент;</w:t>
      </w:r>
    </w:p>
    <w:p w:rsidR="00F7664B" w:rsidRDefault="00F7664B">
      <w:pPr>
        <w:pStyle w:val="ConsPlusNormal"/>
        <w:spacing w:before="200"/>
        <w:ind w:firstLine="540"/>
        <w:jc w:val="both"/>
      </w:pPr>
      <w:r>
        <w:t>- справочная информация:</w:t>
      </w:r>
    </w:p>
    <w:p w:rsidR="00F7664B" w:rsidRDefault="00F7664B">
      <w:pPr>
        <w:pStyle w:val="ConsPlusNormal"/>
        <w:spacing w:before="200"/>
        <w:ind w:firstLine="540"/>
        <w:jc w:val="both"/>
      </w:pPr>
      <w:r>
        <w:t>место нахождения и графики работы Министерства, органов местного самоуправления, организаций, участвующих в предоставлении государственной услуги, а также МФЦ;</w:t>
      </w:r>
    </w:p>
    <w:p w:rsidR="00F7664B" w:rsidRDefault="00F7664B">
      <w:pPr>
        <w:pStyle w:val="ConsPlusNormal"/>
        <w:spacing w:before="200"/>
        <w:ind w:firstLine="540"/>
        <w:jc w:val="both"/>
      </w:pPr>
      <w:r>
        <w:t>справочные телефоны Министерства, органов местного самоуправления, организаций, участвующих в предоставлении государственной услуги, в том числе номер телефона-автоинформатора;</w:t>
      </w:r>
    </w:p>
    <w:p w:rsidR="00F7664B" w:rsidRDefault="00F7664B">
      <w:pPr>
        <w:pStyle w:val="ConsPlusNormal"/>
        <w:spacing w:before="200"/>
        <w:ind w:firstLine="540"/>
        <w:jc w:val="both"/>
      </w:pPr>
      <w:r>
        <w:t xml:space="preserve">адреса официальных сайтов Министерства, органов местного самоуправления, организаций, участвующих в предоставлении государственной услуги, в информационно-телекоммуникационной сети "Интернет", содержащих информацию о предоставлении государственной услуги и услуг, которые являются необходимыми и обязательными для предоставления государственной услуги, </w:t>
      </w:r>
      <w:r>
        <w:lastRenderedPageBreak/>
        <w:t>адреса их электронной почты, информации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F7664B" w:rsidRDefault="00F7664B">
      <w:pPr>
        <w:pStyle w:val="ConsPlusNormal"/>
        <w:spacing w:before="200"/>
        <w:ind w:firstLine="540"/>
        <w:jc w:val="both"/>
      </w:pPr>
      <w:r>
        <w:t>адрес сайта МФЦ (mydocuments11.ru);</w:t>
      </w:r>
    </w:p>
    <w:p w:rsidR="00F7664B" w:rsidRDefault="00F7664B">
      <w:pPr>
        <w:pStyle w:val="ConsPlusNormal"/>
        <w:jc w:val="both"/>
      </w:pPr>
      <w:r>
        <w:t xml:space="preserve">(абзац введен </w:t>
      </w:r>
      <w:hyperlink r:id="rId18">
        <w:r>
          <w:rPr>
            <w:color w:val="0000FF"/>
          </w:rPr>
          <w:t>Приказом</w:t>
        </w:r>
      </w:hyperlink>
      <w:r>
        <w:t xml:space="preserve"> Минобрнауки Республики Коми от 26.01.2021 N 27-п)</w:t>
      </w:r>
    </w:p>
    <w:p w:rsidR="00F7664B" w:rsidRDefault="00F7664B">
      <w:pPr>
        <w:pStyle w:val="ConsPlusNormal"/>
        <w:spacing w:before="200"/>
        <w:ind w:firstLine="540"/>
        <w:jc w:val="both"/>
      </w:pPr>
      <w:r>
        <w:t>адреса Единого портала государственных и муниципальных услуг (функций), Портала государственных и муниципальных услуг (функций) Республики Коми.</w:t>
      </w:r>
    </w:p>
    <w:p w:rsidR="00F7664B" w:rsidRDefault="00F7664B">
      <w:pPr>
        <w:pStyle w:val="ConsPlusNormal"/>
        <w:spacing w:before="200"/>
        <w:ind w:firstLine="540"/>
        <w:jc w:val="both"/>
      </w:pPr>
      <w:r>
        <w:t>На Едином портале государственных и муниципальных услуг (функций) и (или) на Портале государственных и муниципальных услуг (функций) Республики Коми также размещается следующая информация:</w:t>
      </w:r>
    </w:p>
    <w:p w:rsidR="00F7664B" w:rsidRDefault="00F7664B">
      <w:pPr>
        <w:pStyle w:val="ConsPlusNormal"/>
        <w:spacing w:before="200"/>
        <w:ind w:firstLine="540"/>
        <w:jc w:val="both"/>
      </w:pPr>
      <w:r>
        <w:t>а)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7664B" w:rsidRDefault="00F7664B">
      <w:pPr>
        <w:pStyle w:val="ConsPlusNormal"/>
        <w:spacing w:before="200"/>
        <w:ind w:firstLine="540"/>
        <w:jc w:val="both"/>
      </w:pPr>
      <w:r>
        <w:t>б) круг заявителей;</w:t>
      </w:r>
    </w:p>
    <w:p w:rsidR="00F7664B" w:rsidRDefault="00F7664B">
      <w:pPr>
        <w:pStyle w:val="ConsPlusNormal"/>
        <w:spacing w:before="200"/>
        <w:ind w:firstLine="540"/>
        <w:jc w:val="both"/>
      </w:pPr>
      <w:r>
        <w:t>в) срок предоставления государственной услуги;</w:t>
      </w:r>
    </w:p>
    <w:p w:rsidR="00F7664B" w:rsidRDefault="00F7664B">
      <w:pPr>
        <w:pStyle w:val="ConsPlusNormal"/>
        <w:spacing w:before="200"/>
        <w:ind w:firstLine="540"/>
        <w:jc w:val="both"/>
      </w:pPr>
      <w:r>
        <w:t>г)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F7664B" w:rsidRDefault="00F7664B">
      <w:pPr>
        <w:pStyle w:val="ConsPlusNormal"/>
        <w:spacing w:before="200"/>
        <w:ind w:firstLine="540"/>
        <w:jc w:val="both"/>
      </w:pPr>
      <w:r>
        <w:t>д) размер государственной пошлины, взимаемой за предоставление государственной услуги;</w:t>
      </w:r>
    </w:p>
    <w:p w:rsidR="00F7664B" w:rsidRDefault="00F7664B">
      <w:pPr>
        <w:pStyle w:val="ConsPlusNormal"/>
        <w:spacing w:before="200"/>
        <w:ind w:firstLine="540"/>
        <w:jc w:val="both"/>
      </w:pPr>
      <w:r>
        <w:t>е) исчерпывающий перечень оснований для приостановления или отказа в предоставлении государственной услуги;</w:t>
      </w:r>
    </w:p>
    <w:p w:rsidR="00F7664B" w:rsidRDefault="00F7664B">
      <w:pPr>
        <w:pStyle w:val="ConsPlusNormal"/>
        <w:spacing w:before="20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F7664B" w:rsidRDefault="00F7664B">
      <w:pPr>
        <w:pStyle w:val="ConsPlusNormal"/>
        <w:spacing w:before="200"/>
        <w:ind w:firstLine="540"/>
        <w:jc w:val="both"/>
      </w:pPr>
      <w:r>
        <w:t>з) формы заявлений (уведомлений, сообщений), используемые при предоставлении государственной услуги.</w:t>
      </w:r>
    </w:p>
    <w:p w:rsidR="00F7664B" w:rsidRDefault="00F7664B">
      <w:pPr>
        <w:pStyle w:val="ConsPlusNormal"/>
        <w:spacing w:before="200"/>
        <w:ind w:firstLine="540"/>
        <w:jc w:val="both"/>
      </w:pPr>
      <w:r>
        <w:t>Информация на Едином портале государственных и муниципальных услуг (функций) и (или) на Портале государственных и муниципальных услуг (функций) Республики Коми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F7664B" w:rsidRDefault="00F7664B">
      <w:pPr>
        <w:pStyle w:val="ConsPlusNormal"/>
        <w:spacing w:before="20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7664B" w:rsidRDefault="00F7664B">
      <w:pPr>
        <w:pStyle w:val="ConsPlusNormal"/>
      </w:pPr>
    </w:p>
    <w:p w:rsidR="00F7664B" w:rsidRDefault="00F7664B">
      <w:pPr>
        <w:pStyle w:val="ConsPlusTitle"/>
        <w:jc w:val="center"/>
        <w:outlineLvl w:val="1"/>
      </w:pPr>
      <w:r>
        <w:t>II. Стандарт предоставления государственной услуги</w:t>
      </w:r>
    </w:p>
    <w:p w:rsidR="00F7664B" w:rsidRDefault="00F7664B">
      <w:pPr>
        <w:pStyle w:val="ConsPlusNormal"/>
      </w:pPr>
    </w:p>
    <w:p w:rsidR="00F7664B" w:rsidRDefault="00F7664B">
      <w:pPr>
        <w:pStyle w:val="ConsPlusTitle"/>
        <w:jc w:val="center"/>
        <w:outlineLvl w:val="2"/>
      </w:pPr>
      <w:r>
        <w:t>Наименование государственной услуги</w:t>
      </w:r>
    </w:p>
    <w:p w:rsidR="00F7664B" w:rsidRDefault="00F7664B">
      <w:pPr>
        <w:pStyle w:val="ConsPlusNormal"/>
      </w:pPr>
    </w:p>
    <w:p w:rsidR="00F7664B" w:rsidRDefault="00F7664B">
      <w:pPr>
        <w:pStyle w:val="ConsPlusNormal"/>
        <w:ind w:firstLine="540"/>
        <w:jc w:val="both"/>
      </w:pPr>
      <w:r>
        <w:t>8. Наименование государственной услуги: выдача разрешения на изменение имени и (или) фамилии лицу, не достигшему возраста 14 лет (далее - разрешение).</w:t>
      </w:r>
    </w:p>
    <w:p w:rsidR="00F7664B" w:rsidRDefault="00F7664B">
      <w:pPr>
        <w:pStyle w:val="ConsPlusNormal"/>
      </w:pPr>
    </w:p>
    <w:p w:rsidR="00F7664B" w:rsidRDefault="00F7664B">
      <w:pPr>
        <w:pStyle w:val="ConsPlusTitle"/>
        <w:jc w:val="center"/>
        <w:outlineLvl w:val="2"/>
      </w:pPr>
      <w:r>
        <w:t>Наименование органа, предоставляющего</w:t>
      </w:r>
    </w:p>
    <w:p w:rsidR="00F7664B" w:rsidRDefault="00F7664B">
      <w:pPr>
        <w:pStyle w:val="ConsPlusTitle"/>
        <w:jc w:val="center"/>
      </w:pPr>
      <w:r>
        <w:t>государственную услугу</w:t>
      </w:r>
    </w:p>
    <w:p w:rsidR="00F7664B" w:rsidRDefault="00F7664B">
      <w:pPr>
        <w:pStyle w:val="ConsPlusNormal"/>
      </w:pPr>
    </w:p>
    <w:p w:rsidR="00F7664B" w:rsidRDefault="00F7664B">
      <w:pPr>
        <w:pStyle w:val="ConsPlusNormal"/>
        <w:ind w:firstLine="540"/>
        <w:jc w:val="both"/>
      </w:pPr>
      <w:r>
        <w:t>9. Государственная услуга предоставляется органами местного самоуправления, на территории которого находится место жительства (место пребывания) заявителя.</w:t>
      </w:r>
    </w:p>
    <w:p w:rsidR="00F7664B" w:rsidRDefault="00F7664B">
      <w:pPr>
        <w:pStyle w:val="ConsPlusNormal"/>
        <w:jc w:val="both"/>
      </w:pPr>
      <w:r>
        <w:t xml:space="preserve">(в ред. </w:t>
      </w:r>
      <w:hyperlink r:id="rId19">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Для получения государственной услуги заявитель вправе обратиться в любой МФЦ на </w:t>
      </w:r>
      <w:r>
        <w:lastRenderedPageBreak/>
        <w:t>территории Республики Коми, уполномоченный на организацию в предоставлении государственной услуги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и выдачи результата государственной услуги заявителю.</w:t>
      </w:r>
    </w:p>
    <w:p w:rsidR="00F7664B" w:rsidRDefault="00F7664B">
      <w:pPr>
        <w:pStyle w:val="ConsPlusNormal"/>
        <w:jc w:val="both"/>
      </w:pPr>
      <w:r>
        <w:t xml:space="preserve">(абзац введен </w:t>
      </w:r>
      <w:hyperlink r:id="rId20">
        <w:r>
          <w:rPr>
            <w:color w:val="0000FF"/>
          </w:rPr>
          <w:t>Приказом</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Органы и организации, участвующие в предоставлении</w:t>
      </w:r>
    </w:p>
    <w:p w:rsidR="00F7664B" w:rsidRDefault="00F7664B">
      <w:pPr>
        <w:pStyle w:val="ConsPlusTitle"/>
        <w:jc w:val="center"/>
      </w:pPr>
      <w:r>
        <w:t>государственной услуги, обращение в которые необходимо</w:t>
      </w:r>
    </w:p>
    <w:p w:rsidR="00F7664B" w:rsidRDefault="00F7664B">
      <w:pPr>
        <w:pStyle w:val="ConsPlusTitle"/>
        <w:jc w:val="center"/>
      </w:pPr>
      <w:r>
        <w:t>для предоставления государственной услуги</w:t>
      </w:r>
    </w:p>
    <w:p w:rsidR="00F7664B" w:rsidRDefault="00F7664B">
      <w:pPr>
        <w:pStyle w:val="ConsPlusNormal"/>
      </w:pPr>
    </w:p>
    <w:p w:rsidR="00F7664B" w:rsidRDefault="00F7664B">
      <w:pPr>
        <w:pStyle w:val="ConsPlusNormal"/>
        <w:ind w:firstLine="540"/>
        <w:jc w:val="both"/>
      </w:pPr>
      <w:r>
        <w:t>10. Органами и организациями, участвующими в предоставлении государственной услуги, являются:</w:t>
      </w:r>
    </w:p>
    <w:p w:rsidR="00F7664B" w:rsidRDefault="00F7664B">
      <w:pPr>
        <w:pStyle w:val="ConsPlusNormal"/>
        <w:spacing w:before="200"/>
        <w:ind w:firstLine="540"/>
        <w:jc w:val="both"/>
      </w:pPr>
      <w:r>
        <w:t xml:space="preserve">- Министерство внутренних дел по Республике Коми - в части предоставления документов, предусмотренных </w:t>
      </w:r>
      <w:hyperlink w:anchor="P189">
        <w:r>
          <w:rPr>
            <w:color w:val="0000FF"/>
          </w:rPr>
          <w:t>пунктом 20</w:t>
        </w:r>
      </w:hyperlink>
      <w:r>
        <w:t xml:space="preserve"> настоящего Административного регламента;</w:t>
      </w:r>
    </w:p>
    <w:p w:rsidR="00F7664B" w:rsidRDefault="00F7664B">
      <w:pPr>
        <w:pStyle w:val="ConsPlusNormal"/>
        <w:jc w:val="both"/>
      </w:pPr>
      <w:r>
        <w:t xml:space="preserve">(в ред. </w:t>
      </w:r>
      <w:hyperlink r:id="rId2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 Управление Федеральной службы судебных приставов по Республике Коми - в части предоставления документов, предусмотренных </w:t>
      </w:r>
      <w:hyperlink w:anchor="P189">
        <w:r>
          <w:rPr>
            <w:color w:val="0000FF"/>
          </w:rPr>
          <w:t>пунктом 20</w:t>
        </w:r>
      </w:hyperlink>
      <w:r>
        <w:t xml:space="preserve"> настоящего Административного регламента.</w:t>
      </w:r>
    </w:p>
    <w:p w:rsidR="00F7664B" w:rsidRDefault="00F7664B">
      <w:pPr>
        <w:pStyle w:val="ConsPlusNormal"/>
        <w:jc w:val="both"/>
      </w:pPr>
      <w:r>
        <w:t xml:space="preserve">(в ред. </w:t>
      </w:r>
      <w:hyperlink r:id="rId22">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МФЦ - в части приема документов у заявителя, запросов в органы и организации, в распоряжении которых находятся документы (сведения), и выдачи результата предоставления государственной услуги заявителю.</w:t>
      </w:r>
    </w:p>
    <w:p w:rsidR="00F7664B" w:rsidRDefault="00F7664B">
      <w:pPr>
        <w:pStyle w:val="ConsPlusNormal"/>
        <w:jc w:val="both"/>
      </w:pPr>
      <w:r>
        <w:t xml:space="preserve">(абзац введен </w:t>
      </w:r>
      <w:hyperlink r:id="rId23">
        <w:r>
          <w:rPr>
            <w:color w:val="0000FF"/>
          </w:rPr>
          <w:t>Приказом</w:t>
        </w:r>
      </w:hyperlink>
      <w:r>
        <w:t xml:space="preserve"> Минобрнауки Республики Коми от 26.01.2021 N 27-п)</w:t>
      </w:r>
    </w:p>
    <w:p w:rsidR="00F7664B" w:rsidRDefault="00F7664B">
      <w:pPr>
        <w:pStyle w:val="ConsPlusNormal"/>
        <w:spacing w:before="200"/>
        <w:ind w:firstLine="540"/>
        <w:jc w:val="both"/>
      </w:pPr>
      <w:r>
        <w:t>11. При предоставлении государственной услуги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Республики Коми.</w:t>
      </w:r>
    </w:p>
    <w:p w:rsidR="00F7664B" w:rsidRDefault="00F7664B">
      <w:pPr>
        <w:pStyle w:val="ConsPlusNormal"/>
      </w:pPr>
    </w:p>
    <w:p w:rsidR="00F7664B" w:rsidRDefault="00F7664B">
      <w:pPr>
        <w:pStyle w:val="ConsPlusTitle"/>
        <w:jc w:val="center"/>
        <w:outlineLvl w:val="2"/>
      </w:pPr>
      <w:r>
        <w:t>Описание результата предоставления государственной услуги</w:t>
      </w:r>
    </w:p>
    <w:p w:rsidR="00F7664B" w:rsidRDefault="00F7664B">
      <w:pPr>
        <w:pStyle w:val="ConsPlusNormal"/>
      </w:pPr>
    </w:p>
    <w:p w:rsidR="00F7664B" w:rsidRDefault="00F7664B">
      <w:pPr>
        <w:pStyle w:val="ConsPlusNormal"/>
        <w:ind w:firstLine="540"/>
        <w:jc w:val="both"/>
      </w:pPr>
      <w:r>
        <w:t>12. Результатом предоставления государственной услуги является:</w:t>
      </w:r>
    </w:p>
    <w:p w:rsidR="00F7664B" w:rsidRDefault="00F7664B">
      <w:pPr>
        <w:pStyle w:val="ConsPlusNormal"/>
        <w:spacing w:before="200"/>
        <w:ind w:firstLine="540"/>
        <w:jc w:val="both"/>
      </w:pPr>
      <w:r>
        <w:t xml:space="preserve">- принятие решения о выдаче разрешения на изменение имени и (или) фамилии лицу, не достигшему возраста 14 лет, и направление заявителю решения согласно </w:t>
      </w:r>
      <w:hyperlink w:anchor="P1092">
        <w:r>
          <w:rPr>
            <w:color w:val="0000FF"/>
          </w:rPr>
          <w:t>приложению N 5</w:t>
        </w:r>
      </w:hyperlink>
      <w:r>
        <w:t xml:space="preserve"> к настоящему Административному регламенту;</w:t>
      </w:r>
    </w:p>
    <w:p w:rsidR="00F7664B" w:rsidRDefault="00F7664B">
      <w:pPr>
        <w:pStyle w:val="ConsPlusNormal"/>
        <w:spacing w:before="200"/>
        <w:ind w:firstLine="540"/>
        <w:jc w:val="both"/>
      </w:pPr>
      <w:r>
        <w:t xml:space="preserve">- принятие решения об отказе в выдаче разрешения на изменение имени и (или) фамилии лицу, не достигшему возраста 14 лет, и направление решения заявителю с указанием причин отказа согласно </w:t>
      </w:r>
      <w:hyperlink w:anchor="P1137">
        <w:r>
          <w:rPr>
            <w:color w:val="0000FF"/>
          </w:rPr>
          <w:t>приложению N 6</w:t>
        </w:r>
      </w:hyperlink>
      <w:r>
        <w:t xml:space="preserve"> к настоящему Административному регламенту.</w:t>
      </w:r>
    </w:p>
    <w:p w:rsidR="00F7664B" w:rsidRDefault="00F7664B">
      <w:pPr>
        <w:pStyle w:val="ConsPlusNormal"/>
      </w:pPr>
    </w:p>
    <w:p w:rsidR="00F7664B" w:rsidRDefault="00F7664B">
      <w:pPr>
        <w:pStyle w:val="ConsPlusTitle"/>
        <w:jc w:val="center"/>
        <w:outlineLvl w:val="2"/>
      </w:pPr>
      <w:r>
        <w:t>Срок предоставления государственной услуги, в том числе</w:t>
      </w:r>
    </w:p>
    <w:p w:rsidR="00F7664B" w:rsidRDefault="00F7664B">
      <w:pPr>
        <w:pStyle w:val="ConsPlusTitle"/>
        <w:jc w:val="center"/>
      </w:pPr>
      <w:r>
        <w:t>с учетом необходимости обращения в организации,</w:t>
      </w:r>
    </w:p>
    <w:p w:rsidR="00F7664B" w:rsidRDefault="00F7664B">
      <w:pPr>
        <w:pStyle w:val="ConsPlusTitle"/>
        <w:jc w:val="center"/>
      </w:pPr>
      <w:r>
        <w:t>участвующие в предоставлении государственной услуги,</w:t>
      </w:r>
    </w:p>
    <w:p w:rsidR="00F7664B" w:rsidRDefault="00F7664B">
      <w:pPr>
        <w:pStyle w:val="ConsPlusTitle"/>
        <w:jc w:val="center"/>
      </w:pPr>
      <w:r>
        <w:t>срок приостановления предоставления государственной</w:t>
      </w:r>
    </w:p>
    <w:p w:rsidR="00F7664B" w:rsidRDefault="00F7664B">
      <w:pPr>
        <w:pStyle w:val="ConsPlusTitle"/>
        <w:jc w:val="center"/>
      </w:pPr>
      <w:r>
        <w:t>услуги в случае, если возможность приостановления</w:t>
      </w:r>
    </w:p>
    <w:p w:rsidR="00F7664B" w:rsidRDefault="00F7664B">
      <w:pPr>
        <w:pStyle w:val="ConsPlusTitle"/>
        <w:jc w:val="center"/>
      </w:pPr>
      <w:r>
        <w:t>предусмотрена федеральными законами, принимаемыми</w:t>
      </w:r>
    </w:p>
    <w:p w:rsidR="00F7664B" w:rsidRDefault="00F7664B">
      <w:pPr>
        <w:pStyle w:val="ConsPlusTitle"/>
        <w:jc w:val="center"/>
      </w:pPr>
      <w:r>
        <w:t>в соответствии с ними иными нормативными правовыми</w:t>
      </w:r>
    </w:p>
    <w:p w:rsidR="00F7664B" w:rsidRDefault="00F7664B">
      <w:pPr>
        <w:pStyle w:val="ConsPlusTitle"/>
        <w:jc w:val="center"/>
      </w:pPr>
      <w:r>
        <w:t>актами Российской Федерации, законами и иными</w:t>
      </w:r>
    </w:p>
    <w:p w:rsidR="00F7664B" w:rsidRDefault="00F7664B">
      <w:pPr>
        <w:pStyle w:val="ConsPlusTitle"/>
        <w:jc w:val="center"/>
      </w:pPr>
      <w:r>
        <w:t>нормативными правовыми актами Республики Коми</w:t>
      </w:r>
    </w:p>
    <w:p w:rsidR="00F7664B" w:rsidRDefault="00F7664B">
      <w:pPr>
        <w:pStyle w:val="ConsPlusNormal"/>
      </w:pPr>
    </w:p>
    <w:p w:rsidR="00F7664B" w:rsidRDefault="00F7664B">
      <w:pPr>
        <w:pStyle w:val="ConsPlusNormal"/>
        <w:ind w:firstLine="540"/>
        <w:jc w:val="both"/>
      </w:pPr>
      <w:r>
        <w:t>13. Разрешение на изменение имени и (или) фамилии лицу, не достигшему возраста 14 лет, или отказ в выдаче такого разрешения должны быть предоставлены органом местного самоуправления заявителю в письменной форме не позднее 20 рабочих дней со дня регистрации заявления в органе местного самоуправления.</w:t>
      </w:r>
    </w:p>
    <w:p w:rsidR="00F7664B" w:rsidRDefault="00F7664B">
      <w:pPr>
        <w:pStyle w:val="ConsPlusNormal"/>
        <w:jc w:val="both"/>
      </w:pPr>
      <w:r>
        <w:t xml:space="preserve">(в ред. </w:t>
      </w:r>
      <w:hyperlink r:id="rId2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lastRenderedPageBreak/>
        <w:t>Решение о выдаче разрешения либо решение об отказе в выдаче разрешения с указанием причин отказа направляется (вручается) заявителю в течение 3 рабочих дней со дня подписания соответствующего решения.</w:t>
      </w:r>
    </w:p>
    <w:p w:rsidR="00F7664B" w:rsidRDefault="00F7664B">
      <w:pPr>
        <w:pStyle w:val="ConsPlusNormal"/>
        <w:spacing w:before="200"/>
        <w:ind w:firstLine="540"/>
        <w:jc w:val="both"/>
      </w:pPr>
      <w:r>
        <w:t>14. Срок приостановления предоставления услуги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Коми, не предусмотрен.</w:t>
      </w:r>
    </w:p>
    <w:p w:rsidR="00F7664B" w:rsidRDefault="00F7664B">
      <w:pPr>
        <w:pStyle w:val="ConsPlusNormal"/>
        <w:spacing w:before="200"/>
        <w:ind w:firstLine="540"/>
        <w:jc w:val="both"/>
      </w:pPr>
      <w:r>
        <w:t>15. В случае обнаружения опечатки, ошибки в полученном заявителем документе, являющемся результатом предоставления государственной услуги, срок рассмотрения заявления об исправлении допущенных опечаток и ошибок в выданных в результате предоставления государственной услуги документах, составляет не более 2 рабочих дней со дня поступления в орган местного самоуправления указанного заявления.</w:t>
      </w:r>
    </w:p>
    <w:p w:rsidR="00F7664B" w:rsidRDefault="00F7664B">
      <w:pPr>
        <w:pStyle w:val="ConsPlusNormal"/>
      </w:pPr>
    </w:p>
    <w:p w:rsidR="00F7664B" w:rsidRDefault="00F7664B">
      <w:pPr>
        <w:pStyle w:val="ConsPlusTitle"/>
        <w:jc w:val="center"/>
        <w:outlineLvl w:val="2"/>
      </w:pPr>
      <w:r>
        <w:t>Нормативные правовые акты, регулирующие</w:t>
      </w:r>
    </w:p>
    <w:p w:rsidR="00F7664B" w:rsidRDefault="00F7664B">
      <w:pPr>
        <w:pStyle w:val="ConsPlusTitle"/>
        <w:jc w:val="center"/>
      </w:pPr>
      <w:r>
        <w:t>предоставление государственной услуги</w:t>
      </w:r>
    </w:p>
    <w:p w:rsidR="00F7664B" w:rsidRDefault="00F7664B">
      <w:pPr>
        <w:pStyle w:val="ConsPlusNormal"/>
      </w:pPr>
    </w:p>
    <w:p w:rsidR="00F7664B" w:rsidRDefault="00F7664B">
      <w:pPr>
        <w:pStyle w:val="ConsPlusNormal"/>
        <w:ind w:firstLine="540"/>
        <w:jc w:val="both"/>
      </w:pPr>
      <w:r>
        <w:t>16. Перечень нормативных правовых актов, регулирующих предоставление государственной услуги, размещен на официальном сайте Министерства (minobr.rkomi.ru), официальных сайтах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F7664B" w:rsidRDefault="00F7664B">
      <w:pPr>
        <w:pStyle w:val="ConsPlusNormal"/>
        <w:jc w:val="both"/>
      </w:pPr>
      <w:r>
        <w:t xml:space="preserve">(в ред. </w:t>
      </w:r>
      <w:hyperlink r:id="rId25">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Исчерпывающий перечень документов, необходимых</w:t>
      </w:r>
    </w:p>
    <w:p w:rsidR="00F7664B" w:rsidRDefault="00F7664B">
      <w:pPr>
        <w:pStyle w:val="ConsPlusTitle"/>
        <w:jc w:val="center"/>
      </w:pPr>
      <w:r>
        <w:t>в соответствии с нормативными правовыми актами</w:t>
      </w:r>
    </w:p>
    <w:p w:rsidR="00F7664B" w:rsidRDefault="00F7664B">
      <w:pPr>
        <w:pStyle w:val="ConsPlusTitle"/>
        <w:jc w:val="center"/>
      </w:pPr>
      <w:r>
        <w:t>для предоставления государственной услуги,</w:t>
      </w:r>
    </w:p>
    <w:p w:rsidR="00F7664B" w:rsidRDefault="00F7664B">
      <w:pPr>
        <w:pStyle w:val="ConsPlusTitle"/>
        <w:jc w:val="center"/>
      </w:pPr>
      <w:r>
        <w:t>способы их получения заявителем, в том числе</w:t>
      </w:r>
    </w:p>
    <w:p w:rsidR="00F7664B" w:rsidRDefault="00F7664B">
      <w:pPr>
        <w:pStyle w:val="ConsPlusTitle"/>
        <w:jc w:val="center"/>
      </w:pPr>
      <w:r>
        <w:t>в электронной форме, порядок их представления</w:t>
      </w:r>
    </w:p>
    <w:p w:rsidR="00F7664B" w:rsidRDefault="00F7664B">
      <w:pPr>
        <w:pStyle w:val="ConsPlusNormal"/>
      </w:pPr>
    </w:p>
    <w:p w:rsidR="00F7664B" w:rsidRDefault="00F7664B">
      <w:pPr>
        <w:pStyle w:val="ConsPlusNormal"/>
        <w:ind w:firstLine="540"/>
        <w:jc w:val="both"/>
      </w:pPr>
      <w:bookmarkStart w:id="2" w:name="P160"/>
      <w:bookmarkEnd w:id="2"/>
      <w:r>
        <w:t>17. Для получения государственной услуги заявителем самостоятельно представляются в органы местного самоуправления по месту жительства (месту пребывания) ребенка, в МФЦ следующие документы:</w:t>
      </w:r>
    </w:p>
    <w:p w:rsidR="00F7664B" w:rsidRDefault="00F7664B">
      <w:pPr>
        <w:pStyle w:val="ConsPlusNormal"/>
        <w:jc w:val="both"/>
      </w:pPr>
      <w:r>
        <w:t xml:space="preserve">(в ред. </w:t>
      </w:r>
      <w:hyperlink r:id="rId26">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1) </w:t>
      </w:r>
      <w:hyperlink w:anchor="P822">
        <w:r>
          <w:rPr>
            <w:color w:val="0000FF"/>
          </w:rPr>
          <w:t>заявление</w:t>
        </w:r>
      </w:hyperlink>
      <w:r>
        <w:t xml:space="preserve"> обоих родителей (одного из родителей, единственного родителя) ребенка, не достигшего возраста 14 лет, о выдаче разрешения на изменение имени и (или) фамилии ребенку по форме согласно приложению N 1 к настоящему Административному регламенту (далее - заявление).</w:t>
      </w:r>
    </w:p>
    <w:p w:rsidR="00F7664B" w:rsidRDefault="00F7664B">
      <w:pPr>
        <w:pStyle w:val="ConsPlusNormal"/>
        <w:spacing w:before="200"/>
        <w:ind w:firstLine="540"/>
        <w:jc w:val="both"/>
      </w:pPr>
      <w:r>
        <w:t>В случае, когда второй родитель несовершеннолетнего не имеет возможности лично подать заявление, необходимо предоставить его согласие на изменение имени и (или) фамилии ребенка, заверенное в установленном законодательством порядке нотариусом.</w:t>
      </w:r>
    </w:p>
    <w:p w:rsidR="00F7664B" w:rsidRDefault="00F7664B">
      <w:pPr>
        <w:pStyle w:val="ConsPlusNormal"/>
        <w:jc w:val="both"/>
      </w:pPr>
      <w:r>
        <w:t xml:space="preserve">(в ред. </w:t>
      </w:r>
      <w:hyperlink r:id="rId27">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В случае если от имени родителя (родителей) действует лицо, являющееся его представителем в соответствии с законодательством Российской Федерации, то дополнительно представляются документ, удостоверяющий личность представителя, и документ, подтверждающий соответствующие полномочия;</w:t>
      </w:r>
    </w:p>
    <w:p w:rsidR="00F7664B" w:rsidRDefault="00F7664B">
      <w:pPr>
        <w:pStyle w:val="ConsPlusNormal"/>
        <w:spacing w:before="200"/>
        <w:ind w:firstLine="540"/>
        <w:jc w:val="both"/>
      </w:pPr>
      <w:r>
        <w:t>2) документы, удостоверяющие личность заявителей;</w:t>
      </w:r>
    </w:p>
    <w:p w:rsidR="00F7664B" w:rsidRDefault="00F7664B">
      <w:pPr>
        <w:pStyle w:val="ConsPlusNormal"/>
        <w:spacing w:before="200"/>
        <w:ind w:firstLine="540"/>
        <w:jc w:val="both"/>
      </w:pPr>
      <w:r>
        <w:t>3) свидетельство о рождении ребенка;</w:t>
      </w:r>
    </w:p>
    <w:p w:rsidR="00F7664B" w:rsidRDefault="00F7664B">
      <w:pPr>
        <w:pStyle w:val="ConsPlusNormal"/>
        <w:spacing w:before="200"/>
        <w:ind w:firstLine="540"/>
        <w:jc w:val="both"/>
      </w:pPr>
      <w:r>
        <w:t>4) согласие (несогласие) ребенка, достигшего возраста 10 лет, письменно оформленное в заявлении заявителя, пишется лично в присутствии специалиста органа опеки и попечительства, который заверяет подлинность подписи на заявлении;</w:t>
      </w:r>
    </w:p>
    <w:p w:rsidR="00F7664B" w:rsidRDefault="00F7664B">
      <w:pPr>
        <w:pStyle w:val="ConsPlusNormal"/>
        <w:spacing w:before="200"/>
        <w:ind w:firstLine="540"/>
        <w:jc w:val="both"/>
      </w:pPr>
      <w:r>
        <w:t xml:space="preserve">5) письменное согласие (несогласие) второго родителя на изменение имени и (или) фамилии ребенку, которое пишется лично в присутствии специалиста органа опеки и попечительства, который заверяет подлинность подписи на </w:t>
      </w:r>
      <w:hyperlink w:anchor="P907">
        <w:r>
          <w:rPr>
            <w:color w:val="0000FF"/>
          </w:rPr>
          <w:t>заявлении</w:t>
        </w:r>
      </w:hyperlink>
      <w:r>
        <w:t>, по форме согласно приложению N 2 к настоящему Административному регламенту (предоставляется в случае раздельного проживания родителей).</w:t>
      </w:r>
    </w:p>
    <w:p w:rsidR="00F7664B" w:rsidRDefault="00F7664B">
      <w:pPr>
        <w:pStyle w:val="ConsPlusNormal"/>
        <w:spacing w:before="200"/>
        <w:ind w:firstLine="540"/>
        <w:jc w:val="both"/>
      </w:pPr>
      <w:r>
        <w:lastRenderedPageBreak/>
        <w:t>В случае, когда второй родитель несовершеннолетнего не имеет возможности лично подать заявление, необходимо предоставить его согласие на изменение имени и (или) фамилии ребенка, заверенное в установленном законодательством порядке нотариусом;</w:t>
      </w:r>
    </w:p>
    <w:p w:rsidR="00F7664B" w:rsidRDefault="00F7664B">
      <w:pPr>
        <w:pStyle w:val="ConsPlusNormal"/>
        <w:jc w:val="both"/>
      </w:pPr>
      <w:r>
        <w:t xml:space="preserve">(в ред. </w:t>
      </w:r>
      <w:hyperlink r:id="rId28">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 в случае изменения фамилии родителя документ, подтверждающий факт смены фамилии родителя (свидетельство о заключении брака, свидетельство о расторжении брака, свидетельство о перемене имени родителями или одним из них).</w:t>
      </w:r>
    </w:p>
    <w:p w:rsidR="00F7664B" w:rsidRDefault="00F7664B">
      <w:pPr>
        <w:pStyle w:val="ConsPlusNormal"/>
        <w:spacing w:before="200"/>
        <w:ind w:firstLine="540"/>
        <w:jc w:val="both"/>
      </w:pPr>
      <w:r>
        <w:t>17.1. В случае если родитель является единственным законным представителем ребенка, предоставляется один из следующих документов:</w:t>
      </w:r>
    </w:p>
    <w:p w:rsidR="00F7664B" w:rsidRDefault="00F7664B">
      <w:pPr>
        <w:pStyle w:val="ConsPlusNormal"/>
        <w:spacing w:before="200"/>
        <w:ind w:firstLine="540"/>
        <w:jc w:val="both"/>
      </w:pPr>
      <w:r>
        <w:t xml:space="preserve">- справка о рождении по форме, утвержденной </w:t>
      </w:r>
      <w:hyperlink r:id="rId29">
        <w:r>
          <w:rPr>
            <w:color w:val="0000FF"/>
          </w:rPr>
          <w:t>Приказом</w:t>
        </w:r>
      </w:hyperlink>
      <w:r>
        <w:t xml:space="preserve"> Министерства юстиции Российской Федерации от 01.10.2018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p w:rsidR="00F7664B" w:rsidRDefault="00F7664B">
      <w:pPr>
        <w:pStyle w:val="ConsPlusNormal"/>
        <w:jc w:val="both"/>
      </w:pPr>
      <w:r>
        <w:t xml:space="preserve">(в ред. </w:t>
      </w:r>
      <w:hyperlink r:id="rId30">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свидетельство о смерти одного из родителей;</w:t>
      </w:r>
    </w:p>
    <w:p w:rsidR="00F7664B" w:rsidRDefault="00F7664B">
      <w:pPr>
        <w:pStyle w:val="ConsPlusNormal"/>
        <w:spacing w:before="200"/>
        <w:ind w:firstLine="540"/>
        <w:jc w:val="both"/>
      </w:pPr>
      <w:r>
        <w:t>- вступившее в законную силу решение суда в отношении второго родителя: о признании гражданина безвестно отсутствующим, умершим.</w:t>
      </w:r>
    </w:p>
    <w:p w:rsidR="00F7664B" w:rsidRDefault="00F7664B">
      <w:pPr>
        <w:pStyle w:val="ConsPlusNormal"/>
        <w:spacing w:before="200"/>
        <w:ind w:firstLine="540"/>
        <w:jc w:val="both"/>
      </w:pPr>
      <w:r>
        <w:t>17.2. При лишении второго родителя родительских прав, признании его недееспособным предоставляется:</w:t>
      </w:r>
    </w:p>
    <w:p w:rsidR="00F7664B" w:rsidRDefault="00F7664B">
      <w:pPr>
        <w:pStyle w:val="ConsPlusNormal"/>
        <w:spacing w:before="200"/>
        <w:ind w:firstLine="540"/>
        <w:jc w:val="both"/>
      </w:pPr>
      <w:r>
        <w:t>- вступившее в законную силу решение суда в отношении второго родителя: о лишении (ограничении) родительских прав, признании гражданина недееспособным.</w:t>
      </w:r>
    </w:p>
    <w:p w:rsidR="00F7664B" w:rsidRDefault="00F7664B">
      <w:pPr>
        <w:pStyle w:val="ConsPlusNormal"/>
        <w:spacing w:before="200"/>
        <w:ind w:firstLine="540"/>
        <w:jc w:val="both"/>
      </w:pPr>
      <w:r>
        <w:t>17.3. В случаях уклонения родителя без уважительных причин от воспитания и содержания ребенка, предоставляется:</w:t>
      </w:r>
    </w:p>
    <w:p w:rsidR="00F7664B" w:rsidRDefault="00F7664B">
      <w:pPr>
        <w:pStyle w:val="ConsPlusNormal"/>
        <w:spacing w:before="200"/>
        <w:ind w:firstLine="540"/>
        <w:jc w:val="both"/>
      </w:pPr>
      <w:r>
        <w:t>- документы, подтверждающие привлечение второго родителя к административной ответственности за неисполнение обязанностей по воспитанию несовершеннолетнего;</w:t>
      </w:r>
    </w:p>
    <w:p w:rsidR="00F7664B" w:rsidRDefault="00F7664B">
      <w:pPr>
        <w:pStyle w:val="ConsPlusNormal"/>
        <w:spacing w:before="200"/>
        <w:ind w:firstLine="540"/>
        <w:jc w:val="both"/>
      </w:pPr>
      <w:r>
        <w:t>- справка из службы судебных приставов о наличии задолженности по алиментным обязательствам на содержание ребенка более 6 месяцев.</w:t>
      </w:r>
    </w:p>
    <w:p w:rsidR="00F7664B" w:rsidRDefault="00F7664B">
      <w:pPr>
        <w:pStyle w:val="ConsPlusNormal"/>
        <w:spacing w:before="200"/>
        <w:ind w:firstLine="540"/>
        <w:jc w:val="both"/>
      </w:pPr>
      <w:r>
        <w:t xml:space="preserve">18. Заявление и документы, указанные в </w:t>
      </w:r>
      <w:hyperlink w:anchor="P160">
        <w:r>
          <w:rPr>
            <w:color w:val="0000FF"/>
          </w:rPr>
          <w:t>пункте 17</w:t>
        </w:r>
      </w:hyperlink>
      <w:r>
        <w:t xml:space="preserve"> настоящего Административного регламента, представляются одним из следующих способов:</w:t>
      </w:r>
    </w:p>
    <w:p w:rsidR="00F7664B" w:rsidRDefault="00F7664B">
      <w:pPr>
        <w:pStyle w:val="ConsPlusNormal"/>
        <w:jc w:val="both"/>
      </w:pPr>
      <w:r>
        <w:t xml:space="preserve">(в ред. </w:t>
      </w:r>
      <w:hyperlink r:id="rId3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1) лично (в орган местного самоуправления, МФЦ);</w:t>
      </w:r>
    </w:p>
    <w:p w:rsidR="00F7664B" w:rsidRDefault="00F7664B">
      <w:pPr>
        <w:pStyle w:val="ConsPlusNormal"/>
        <w:jc w:val="both"/>
      </w:pPr>
      <w:r>
        <w:t xml:space="preserve">(в ред. </w:t>
      </w:r>
      <w:hyperlink r:id="rId32">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2) посредством почтового отправления (в орган местного самоуправления).</w:t>
      </w:r>
    </w:p>
    <w:p w:rsidR="00F7664B" w:rsidRDefault="00F7664B">
      <w:pPr>
        <w:pStyle w:val="ConsPlusNormal"/>
        <w:spacing w:before="200"/>
        <w:ind w:firstLine="540"/>
        <w:jc w:val="both"/>
      </w:pPr>
      <w:r>
        <w:t xml:space="preserve">19. В случае направления документов, указанных в </w:t>
      </w:r>
      <w:hyperlink w:anchor="P160">
        <w:r>
          <w:rPr>
            <w:color w:val="0000FF"/>
          </w:rPr>
          <w:t>пункте 17</w:t>
        </w:r>
      </w:hyperlink>
      <w:r>
        <w:t xml:space="preserve">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F7664B" w:rsidRDefault="00F7664B">
      <w:pPr>
        <w:pStyle w:val="ConsPlusNormal"/>
        <w:spacing w:before="200"/>
        <w:ind w:firstLine="540"/>
        <w:jc w:val="both"/>
      </w:pPr>
      <w:bookmarkStart w:id="3" w:name="P189"/>
      <w:bookmarkEnd w:id="3"/>
      <w:r>
        <w:t>20.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w:t>
      </w:r>
    </w:p>
    <w:p w:rsidR="00F7664B" w:rsidRDefault="00F7664B">
      <w:pPr>
        <w:pStyle w:val="ConsPlusNormal"/>
        <w:spacing w:before="200"/>
        <w:ind w:firstLine="540"/>
        <w:jc w:val="both"/>
      </w:pPr>
      <w:r>
        <w:t>1) справка органов внутренних дел о розыске второго родителя (при невозможности установления места нахождения второго родителя);</w:t>
      </w:r>
    </w:p>
    <w:p w:rsidR="00F7664B" w:rsidRDefault="00F7664B">
      <w:pPr>
        <w:pStyle w:val="ConsPlusNormal"/>
        <w:spacing w:before="200"/>
        <w:ind w:firstLine="540"/>
        <w:jc w:val="both"/>
      </w:pPr>
      <w:r>
        <w:t>2) в случаях уклонения родителя без уважительных причин от воспитания и содержания ребенка:</w:t>
      </w:r>
    </w:p>
    <w:p w:rsidR="00F7664B" w:rsidRDefault="00F7664B">
      <w:pPr>
        <w:pStyle w:val="ConsPlusNormal"/>
        <w:spacing w:before="200"/>
        <w:ind w:firstLine="540"/>
        <w:jc w:val="both"/>
      </w:pPr>
      <w:r>
        <w:t xml:space="preserve">- документы, подтверждающие привлечение второго родителя к уголовной ответственности </w:t>
      </w:r>
      <w:r>
        <w:lastRenderedPageBreak/>
        <w:t>за неисполнение обязанностей по воспитанию несовершеннолетнего, к уголовной ответственности за неуплату без уважительных причин в нарушение решения суда или нотариально удостоверенного соглашения средств на содержание детей;</w:t>
      </w:r>
    </w:p>
    <w:p w:rsidR="00F7664B" w:rsidRDefault="00F7664B">
      <w:pPr>
        <w:pStyle w:val="ConsPlusNormal"/>
        <w:jc w:val="both"/>
      </w:pPr>
      <w:r>
        <w:t xml:space="preserve">(в ред. </w:t>
      </w:r>
      <w:hyperlink r:id="rId33">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постановление судебного пристава-исполнителя службы судебных приставов о розыске другого родителя.</w:t>
      </w:r>
    </w:p>
    <w:p w:rsidR="00F7664B" w:rsidRDefault="00F7664B">
      <w:pPr>
        <w:pStyle w:val="ConsPlusNormal"/>
        <w:spacing w:before="200"/>
        <w:ind w:firstLine="540"/>
        <w:jc w:val="both"/>
      </w:pPr>
      <w:r>
        <w:t>В случае если заявителем по собственной инициативе документы (сведения), указанные в настоящем пункте, не будут представлены, они запрашиваются органом местного самоуправления, МФЦ в рамках межведомственного информационного взаимодействия.</w:t>
      </w:r>
    </w:p>
    <w:p w:rsidR="00F7664B" w:rsidRDefault="00F7664B">
      <w:pPr>
        <w:pStyle w:val="ConsPlusNormal"/>
        <w:jc w:val="both"/>
      </w:pPr>
      <w:r>
        <w:t xml:space="preserve">(в ред. </w:t>
      </w:r>
      <w:hyperlink r:id="rId34">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Перечень услуг, которые являются необходимыми</w:t>
      </w:r>
    </w:p>
    <w:p w:rsidR="00F7664B" w:rsidRDefault="00F7664B">
      <w:pPr>
        <w:pStyle w:val="ConsPlusTitle"/>
        <w:jc w:val="center"/>
      </w:pPr>
      <w:r>
        <w:t>и обязательными для предоставления государственной</w:t>
      </w:r>
    </w:p>
    <w:p w:rsidR="00F7664B" w:rsidRDefault="00F7664B">
      <w:pPr>
        <w:pStyle w:val="ConsPlusTitle"/>
        <w:jc w:val="center"/>
      </w:pPr>
      <w:r>
        <w:t>услуги, и сведения о документе (документах),</w:t>
      </w:r>
    </w:p>
    <w:p w:rsidR="00F7664B" w:rsidRDefault="00F7664B">
      <w:pPr>
        <w:pStyle w:val="ConsPlusTitle"/>
        <w:jc w:val="center"/>
      </w:pPr>
      <w:r>
        <w:t>выдаваемом (выдаваемых) заявителю по результатам</w:t>
      </w:r>
    </w:p>
    <w:p w:rsidR="00F7664B" w:rsidRDefault="00F7664B">
      <w:pPr>
        <w:pStyle w:val="ConsPlusTitle"/>
        <w:jc w:val="center"/>
      </w:pPr>
      <w:r>
        <w:t>предоставления указанных услуг</w:t>
      </w:r>
    </w:p>
    <w:p w:rsidR="00F7664B" w:rsidRDefault="00F7664B">
      <w:pPr>
        <w:pStyle w:val="ConsPlusNormal"/>
      </w:pPr>
    </w:p>
    <w:p w:rsidR="00F7664B" w:rsidRDefault="00F7664B">
      <w:pPr>
        <w:pStyle w:val="ConsPlusNormal"/>
        <w:ind w:firstLine="540"/>
        <w:jc w:val="both"/>
      </w:pPr>
      <w:r>
        <w:t>21. Услуги,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предусмотрены.</w:t>
      </w:r>
    </w:p>
    <w:p w:rsidR="00F7664B" w:rsidRDefault="00F7664B">
      <w:pPr>
        <w:pStyle w:val="ConsPlusNormal"/>
      </w:pPr>
    </w:p>
    <w:p w:rsidR="00F7664B" w:rsidRDefault="00F7664B">
      <w:pPr>
        <w:pStyle w:val="ConsPlusTitle"/>
        <w:jc w:val="center"/>
        <w:outlineLvl w:val="2"/>
      </w:pPr>
      <w:r>
        <w:t>Исчерпывающий перечень документов, необходимых</w:t>
      </w:r>
    </w:p>
    <w:p w:rsidR="00F7664B" w:rsidRDefault="00F7664B">
      <w:pPr>
        <w:pStyle w:val="ConsPlusTitle"/>
        <w:jc w:val="center"/>
      </w:pPr>
      <w:r>
        <w:t>в соответствии с нормативными правовыми актами</w:t>
      </w:r>
    </w:p>
    <w:p w:rsidR="00F7664B" w:rsidRDefault="00F7664B">
      <w:pPr>
        <w:pStyle w:val="ConsPlusTitle"/>
        <w:jc w:val="center"/>
      </w:pPr>
      <w:r>
        <w:t>для предоставления услуг, которые являются</w:t>
      </w:r>
    </w:p>
    <w:p w:rsidR="00F7664B" w:rsidRDefault="00F7664B">
      <w:pPr>
        <w:pStyle w:val="ConsPlusTitle"/>
        <w:jc w:val="center"/>
      </w:pPr>
      <w:r>
        <w:t>необходимыми и обязательными для предоставления</w:t>
      </w:r>
    </w:p>
    <w:p w:rsidR="00F7664B" w:rsidRDefault="00F7664B">
      <w:pPr>
        <w:pStyle w:val="ConsPlusTitle"/>
        <w:jc w:val="center"/>
      </w:pPr>
      <w:r>
        <w:t>государственной услуги, способы их получения</w:t>
      </w:r>
    </w:p>
    <w:p w:rsidR="00F7664B" w:rsidRDefault="00F7664B">
      <w:pPr>
        <w:pStyle w:val="ConsPlusTitle"/>
        <w:jc w:val="center"/>
      </w:pPr>
      <w:r>
        <w:t>заявителем, в том числе в электронной форме,</w:t>
      </w:r>
    </w:p>
    <w:p w:rsidR="00F7664B" w:rsidRDefault="00F7664B">
      <w:pPr>
        <w:pStyle w:val="ConsPlusTitle"/>
        <w:jc w:val="center"/>
      </w:pPr>
      <w:r>
        <w:t>порядок их представления</w:t>
      </w:r>
    </w:p>
    <w:p w:rsidR="00F7664B" w:rsidRDefault="00F7664B">
      <w:pPr>
        <w:pStyle w:val="ConsPlusNormal"/>
      </w:pPr>
    </w:p>
    <w:p w:rsidR="00F7664B" w:rsidRDefault="00F7664B">
      <w:pPr>
        <w:pStyle w:val="ConsPlusNormal"/>
        <w:ind w:firstLine="540"/>
        <w:jc w:val="both"/>
      </w:pPr>
      <w:r>
        <w:t>22. Документов, необходимых для предоставления услуг,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предусмотрено.</w:t>
      </w:r>
    </w:p>
    <w:p w:rsidR="00F7664B" w:rsidRDefault="00F7664B">
      <w:pPr>
        <w:pStyle w:val="ConsPlusNormal"/>
      </w:pPr>
    </w:p>
    <w:p w:rsidR="00F7664B" w:rsidRDefault="00F7664B">
      <w:pPr>
        <w:pStyle w:val="ConsPlusTitle"/>
        <w:jc w:val="center"/>
        <w:outlineLvl w:val="2"/>
      </w:pPr>
      <w:r>
        <w:t>Указание на запрет требований и действий</w:t>
      </w:r>
    </w:p>
    <w:p w:rsidR="00F7664B" w:rsidRDefault="00F7664B">
      <w:pPr>
        <w:pStyle w:val="ConsPlusTitle"/>
        <w:jc w:val="center"/>
      </w:pPr>
      <w:r>
        <w:t>в отношении заявителя</w:t>
      </w:r>
    </w:p>
    <w:p w:rsidR="00F7664B" w:rsidRDefault="00F7664B">
      <w:pPr>
        <w:pStyle w:val="ConsPlusNormal"/>
      </w:pPr>
    </w:p>
    <w:p w:rsidR="00F7664B" w:rsidRDefault="00F7664B">
      <w:pPr>
        <w:pStyle w:val="ConsPlusNormal"/>
        <w:ind w:firstLine="540"/>
        <w:jc w:val="both"/>
      </w:pPr>
      <w:r>
        <w:t>23. Запрещается:</w:t>
      </w:r>
    </w:p>
    <w:p w:rsidR="00F7664B" w:rsidRDefault="00F7664B">
      <w:pPr>
        <w:pStyle w:val="ConsPlusNormal"/>
        <w:spacing w:before="200"/>
        <w:ind w:firstLine="540"/>
        <w:jc w:val="both"/>
      </w:pPr>
      <w: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7664B" w:rsidRDefault="00F7664B">
      <w:pPr>
        <w:pStyle w:val="ConsPlusNormal"/>
        <w:spacing w:before="200"/>
        <w:ind w:firstLine="540"/>
        <w:jc w:val="both"/>
      </w:pPr>
      <w:r>
        <w:t xml:space="preserve">2) требовать от заявителя предоставления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исполнительной власти Республики Коми,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35">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F7664B" w:rsidRDefault="00F7664B">
      <w:pPr>
        <w:pStyle w:val="ConsPlusNormal"/>
        <w:spacing w:before="200"/>
        <w:ind w:firstLine="540"/>
        <w:jc w:val="both"/>
      </w:pPr>
      <w:r>
        <w:t>3)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F7664B" w:rsidRDefault="00F7664B">
      <w:pPr>
        <w:pStyle w:val="ConsPlusNormal"/>
        <w:spacing w:before="200"/>
        <w:ind w:firstLine="540"/>
        <w:jc w:val="both"/>
      </w:pPr>
      <w:r>
        <w:t xml:space="preserve">4) отказывать в предоставлении государственной услуги в случае, если заявление и </w:t>
      </w:r>
      <w:r>
        <w:lastRenderedPageBreak/>
        <w:t>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F7664B" w:rsidRDefault="00F7664B">
      <w:pPr>
        <w:pStyle w:val="ConsPlusNormal"/>
        <w:spacing w:before="200"/>
        <w:ind w:firstLine="540"/>
        <w:jc w:val="both"/>
      </w:pPr>
      <w:r>
        <w:t>5)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7664B" w:rsidRDefault="00F7664B">
      <w:pPr>
        <w:pStyle w:val="ConsPlusNormal"/>
        <w:spacing w:before="200"/>
        <w:ind w:firstLine="540"/>
        <w:jc w:val="both"/>
      </w:pPr>
      <w: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F7664B" w:rsidRDefault="00F7664B">
      <w:pPr>
        <w:pStyle w:val="ConsPlusNormal"/>
        <w:spacing w:before="200"/>
        <w:ind w:firstLine="540"/>
        <w:jc w:val="both"/>
      </w:pPr>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F7664B" w:rsidRDefault="00F7664B">
      <w:pPr>
        <w:pStyle w:val="ConsPlusNormal"/>
        <w:spacing w:before="20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F7664B" w:rsidRDefault="00F7664B">
      <w:pPr>
        <w:pStyle w:val="ConsPlusNormal"/>
        <w:spacing w:before="20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F7664B" w:rsidRDefault="00F7664B">
      <w:pPr>
        <w:pStyle w:val="ConsPlusNormal"/>
        <w:spacing w:before="20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муниципального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F7664B" w:rsidRDefault="00F7664B">
      <w:pPr>
        <w:pStyle w:val="ConsPlusNormal"/>
      </w:pPr>
    </w:p>
    <w:p w:rsidR="00F7664B" w:rsidRDefault="00F7664B">
      <w:pPr>
        <w:pStyle w:val="ConsPlusTitle"/>
        <w:jc w:val="center"/>
        <w:outlineLvl w:val="2"/>
      </w:pPr>
      <w:r>
        <w:t>Исчерпывающий перечень оснований для отказа в приеме</w:t>
      </w:r>
    </w:p>
    <w:p w:rsidR="00F7664B" w:rsidRDefault="00F7664B">
      <w:pPr>
        <w:pStyle w:val="ConsPlusTitle"/>
        <w:jc w:val="center"/>
      </w:pPr>
      <w:r>
        <w:t>документов, необходимых для предоставления</w:t>
      </w:r>
    </w:p>
    <w:p w:rsidR="00F7664B" w:rsidRDefault="00F7664B">
      <w:pPr>
        <w:pStyle w:val="ConsPlusTitle"/>
        <w:jc w:val="center"/>
      </w:pPr>
      <w:r>
        <w:t>государственной услуги</w:t>
      </w:r>
    </w:p>
    <w:p w:rsidR="00F7664B" w:rsidRDefault="00F7664B">
      <w:pPr>
        <w:pStyle w:val="ConsPlusNormal"/>
      </w:pPr>
    </w:p>
    <w:p w:rsidR="00F7664B" w:rsidRDefault="00F7664B">
      <w:pPr>
        <w:pStyle w:val="ConsPlusNormal"/>
        <w:ind w:firstLine="540"/>
        <w:jc w:val="both"/>
      </w:pPr>
      <w:r>
        <w:t>24.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F7664B" w:rsidRDefault="00F7664B">
      <w:pPr>
        <w:pStyle w:val="ConsPlusNormal"/>
      </w:pPr>
    </w:p>
    <w:p w:rsidR="00F7664B" w:rsidRDefault="00F7664B">
      <w:pPr>
        <w:pStyle w:val="ConsPlusTitle"/>
        <w:jc w:val="center"/>
        <w:outlineLvl w:val="2"/>
      </w:pPr>
      <w:r>
        <w:t>Исчерпывающий перечень оснований для приостановления</w:t>
      </w:r>
    </w:p>
    <w:p w:rsidR="00F7664B" w:rsidRDefault="00F7664B">
      <w:pPr>
        <w:pStyle w:val="ConsPlusTitle"/>
        <w:jc w:val="center"/>
      </w:pPr>
      <w:r>
        <w:t>или отказа в предоставлении государственной услуги,</w:t>
      </w:r>
    </w:p>
    <w:p w:rsidR="00F7664B" w:rsidRDefault="00F7664B">
      <w:pPr>
        <w:pStyle w:val="ConsPlusTitle"/>
        <w:jc w:val="center"/>
      </w:pPr>
      <w:r>
        <w:t>установленных федеральными законами, принимаемыми</w:t>
      </w:r>
    </w:p>
    <w:p w:rsidR="00F7664B" w:rsidRDefault="00F7664B">
      <w:pPr>
        <w:pStyle w:val="ConsPlusTitle"/>
        <w:jc w:val="center"/>
      </w:pPr>
      <w:r>
        <w:t>в соответствии с ними иными нормативными правовыми</w:t>
      </w:r>
    </w:p>
    <w:p w:rsidR="00F7664B" w:rsidRDefault="00F7664B">
      <w:pPr>
        <w:pStyle w:val="ConsPlusTitle"/>
        <w:jc w:val="center"/>
      </w:pPr>
      <w:r>
        <w:t>актами Российской Федерации, законами и иными</w:t>
      </w:r>
    </w:p>
    <w:p w:rsidR="00F7664B" w:rsidRDefault="00F7664B">
      <w:pPr>
        <w:pStyle w:val="ConsPlusTitle"/>
        <w:jc w:val="center"/>
      </w:pPr>
      <w:r>
        <w:t>нормативными правовыми актами Республики Коми</w:t>
      </w:r>
    </w:p>
    <w:p w:rsidR="00F7664B" w:rsidRDefault="00F7664B">
      <w:pPr>
        <w:pStyle w:val="ConsPlusNormal"/>
      </w:pPr>
    </w:p>
    <w:p w:rsidR="00F7664B" w:rsidRDefault="00F7664B">
      <w:pPr>
        <w:pStyle w:val="ConsPlusNormal"/>
        <w:ind w:firstLine="540"/>
        <w:jc w:val="both"/>
      </w:pPr>
      <w:r>
        <w:t>25. Основания для приостановления предоставления государственной услуги законодательством Российской Федерации и Республики Коми не предусмотрено.</w:t>
      </w:r>
    </w:p>
    <w:p w:rsidR="00F7664B" w:rsidRDefault="00F7664B">
      <w:pPr>
        <w:pStyle w:val="ConsPlusNormal"/>
        <w:spacing w:before="200"/>
        <w:ind w:firstLine="540"/>
        <w:jc w:val="both"/>
      </w:pPr>
      <w:bookmarkStart w:id="4" w:name="P245"/>
      <w:bookmarkEnd w:id="4"/>
      <w:r>
        <w:t>26. Основаниями для отказа в предоставлении государственной услуги является:</w:t>
      </w:r>
    </w:p>
    <w:p w:rsidR="00F7664B" w:rsidRDefault="00F7664B">
      <w:pPr>
        <w:pStyle w:val="ConsPlusNormal"/>
        <w:spacing w:before="200"/>
        <w:ind w:firstLine="540"/>
        <w:jc w:val="both"/>
      </w:pPr>
      <w:r>
        <w:t xml:space="preserve">1) непредставление или представление не в полном объеме документов, указанных в </w:t>
      </w:r>
      <w:hyperlink w:anchor="P160">
        <w:r>
          <w:rPr>
            <w:color w:val="0000FF"/>
          </w:rPr>
          <w:t>пункте 17</w:t>
        </w:r>
      </w:hyperlink>
      <w:r>
        <w:t xml:space="preserve"> настоящего Административного регламента, необходимых для предоставления государственной услуги;</w:t>
      </w:r>
    </w:p>
    <w:p w:rsidR="00F7664B" w:rsidRDefault="00F7664B">
      <w:pPr>
        <w:pStyle w:val="ConsPlusNormal"/>
        <w:spacing w:before="200"/>
        <w:ind w:firstLine="540"/>
        <w:jc w:val="both"/>
      </w:pPr>
      <w:r>
        <w:t>2) предоставление недостоверных сведений, необходимых для предоставления государственной услуги;</w:t>
      </w:r>
    </w:p>
    <w:p w:rsidR="00F7664B" w:rsidRDefault="00F7664B">
      <w:pPr>
        <w:pStyle w:val="ConsPlusNormal"/>
        <w:spacing w:before="200"/>
        <w:ind w:firstLine="540"/>
        <w:jc w:val="both"/>
      </w:pPr>
      <w:r>
        <w:lastRenderedPageBreak/>
        <w:t>3) отсутствие фактов, подтверждающих уклонение второго родителя без уважительных причин от воспитания и содержания ребенка;</w:t>
      </w:r>
    </w:p>
    <w:p w:rsidR="00F7664B" w:rsidRDefault="00F7664B">
      <w:pPr>
        <w:pStyle w:val="ConsPlusNormal"/>
        <w:spacing w:before="200"/>
        <w:ind w:firstLine="540"/>
        <w:jc w:val="both"/>
      </w:pPr>
      <w:r>
        <w:t>4) выдача разрешения не соответствует интересам несовершеннолетнего.</w:t>
      </w:r>
    </w:p>
    <w:p w:rsidR="00F7664B" w:rsidRDefault="00F7664B">
      <w:pPr>
        <w:pStyle w:val="ConsPlusNormal"/>
        <w:spacing w:before="200"/>
        <w:ind w:firstLine="540"/>
        <w:jc w:val="both"/>
      </w:pPr>
      <w:r>
        <w:t xml:space="preserve">27. Заявитель имеет право повторно обратиться в орган местного самоуправления, МФЦ после устранения оснований для отказа в предоставлении государственной услуги, предусмотренных </w:t>
      </w:r>
      <w:hyperlink w:anchor="P245">
        <w:r>
          <w:rPr>
            <w:color w:val="0000FF"/>
          </w:rPr>
          <w:t>пунктом 26</w:t>
        </w:r>
      </w:hyperlink>
      <w:r>
        <w:t xml:space="preserve"> настоящего Административного регламента.</w:t>
      </w:r>
    </w:p>
    <w:p w:rsidR="00F7664B" w:rsidRDefault="00F7664B">
      <w:pPr>
        <w:pStyle w:val="ConsPlusNormal"/>
        <w:jc w:val="both"/>
      </w:pPr>
      <w:r>
        <w:t xml:space="preserve">(в ред. </w:t>
      </w:r>
      <w:hyperlink r:id="rId36">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Порядок, размер и основания взимания государственной</w:t>
      </w:r>
    </w:p>
    <w:p w:rsidR="00F7664B" w:rsidRDefault="00F7664B">
      <w:pPr>
        <w:pStyle w:val="ConsPlusTitle"/>
        <w:jc w:val="center"/>
      </w:pPr>
      <w:r>
        <w:t>пошлины или иной платы за предоставление государственной</w:t>
      </w:r>
    </w:p>
    <w:p w:rsidR="00F7664B" w:rsidRDefault="00F7664B">
      <w:pPr>
        <w:pStyle w:val="ConsPlusTitle"/>
        <w:jc w:val="center"/>
      </w:pPr>
      <w:r>
        <w:t>услуги в случаях, предусмотренных федеральными законами,</w:t>
      </w:r>
    </w:p>
    <w:p w:rsidR="00F7664B" w:rsidRDefault="00F7664B">
      <w:pPr>
        <w:pStyle w:val="ConsPlusTitle"/>
        <w:jc w:val="center"/>
      </w:pPr>
      <w:r>
        <w:t>принимаемыми в соответствии с ними иными нормативными</w:t>
      </w:r>
    </w:p>
    <w:p w:rsidR="00F7664B" w:rsidRDefault="00F7664B">
      <w:pPr>
        <w:pStyle w:val="ConsPlusTitle"/>
        <w:jc w:val="center"/>
      </w:pPr>
      <w:r>
        <w:t>правовыми актами Российской Федерации, нормативными</w:t>
      </w:r>
    </w:p>
    <w:p w:rsidR="00F7664B" w:rsidRDefault="00F7664B">
      <w:pPr>
        <w:pStyle w:val="ConsPlusTitle"/>
        <w:jc w:val="center"/>
      </w:pPr>
      <w:r>
        <w:t>правовыми актами Республики Коми со ссылкой на положения</w:t>
      </w:r>
    </w:p>
    <w:p w:rsidR="00F7664B" w:rsidRDefault="00F7664B">
      <w:pPr>
        <w:pStyle w:val="ConsPlusTitle"/>
        <w:jc w:val="center"/>
      </w:pPr>
      <w:r>
        <w:t>нормативных правовых актов, в которых установлен размер</w:t>
      </w:r>
    </w:p>
    <w:p w:rsidR="00F7664B" w:rsidRDefault="00F7664B">
      <w:pPr>
        <w:pStyle w:val="ConsPlusTitle"/>
        <w:jc w:val="center"/>
      </w:pPr>
      <w:r>
        <w:t>государственной пошлины или иной платы</w:t>
      </w:r>
    </w:p>
    <w:p w:rsidR="00F7664B" w:rsidRDefault="00F7664B">
      <w:pPr>
        <w:pStyle w:val="ConsPlusNormal"/>
      </w:pPr>
    </w:p>
    <w:p w:rsidR="00F7664B" w:rsidRDefault="00F7664B">
      <w:pPr>
        <w:pStyle w:val="ConsPlusNormal"/>
        <w:ind w:firstLine="540"/>
        <w:jc w:val="both"/>
      </w:pPr>
      <w:r>
        <w:t>28. Государственная услуга предоставляется бесплатно.</w:t>
      </w:r>
    </w:p>
    <w:p w:rsidR="00F7664B" w:rsidRDefault="00F7664B">
      <w:pPr>
        <w:pStyle w:val="ConsPlusNormal"/>
        <w:spacing w:before="200"/>
        <w:ind w:firstLine="540"/>
        <w:jc w:val="both"/>
      </w:pPr>
      <w:r>
        <w:t>Взимание платы с заявителя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органа местного самоуправления и (или) их должностных лиц, не предусмотрено.</w:t>
      </w:r>
    </w:p>
    <w:p w:rsidR="00F7664B" w:rsidRDefault="00F7664B">
      <w:pPr>
        <w:pStyle w:val="ConsPlusNormal"/>
      </w:pPr>
    </w:p>
    <w:p w:rsidR="00F7664B" w:rsidRDefault="00F7664B">
      <w:pPr>
        <w:pStyle w:val="ConsPlusTitle"/>
        <w:jc w:val="center"/>
        <w:outlineLvl w:val="2"/>
      </w:pPr>
      <w:r>
        <w:t>Порядок, размер и основания взимания платы</w:t>
      </w:r>
    </w:p>
    <w:p w:rsidR="00F7664B" w:rsidRDefault="00F7664B">
      <w:pPr>
        <w:pStyle w:val="ConsPlusTitle"/>
        <w:jc w:val="center"/>
      </w:pPr>
      <w:r>
        <w:t>за предоставление услуг, которые являются необходимыми</w:t>
      </w:r>
    </w:p>
    <w:p w:rsidR="00F7664B" w:rsidRDefault="00F7664B">
      <w:pPr>
        <w:pStyle w:val="ConsPlusTitle"/>
        <w:jc w:val="center"/>
      </w:pPr>
      <w:r>
        <w:t>и обязательными для предоставления государственной услуги,</w:t>
      </w:r>
    </w:p>
    <w:p w:rsidR="00F7664B" w:rsidRDefault="00F7664B">
      <w:pPr>
        <w:pStyle w:val="ConsPlusTitle"/>
        <w:jc w:val="center"/>
      </w:pPr>
      <w:r>
        <w:t>включая информацию о методике расчета размера такой платы</w:t>
      </w:r>
    </w:p>
    <w:p w:rsidR="00F7664B" w:rsidRDefault="00F7664B">
      <w:pPr>
        <w:pStyle w:val="ConsPlusNormal"/>
      </w:pPr>
    </w:p>
    <w:p w:rsidR="00F7664B" w:rsidRDefault="00F7664B">
      <w:pPr>
        <w:pStyle w:val="ConsPlusNormal"/>
        <w:ind w:firstLine="540"/>
        <w:jc w:val="both"/>
      </w:pPr>
      <w:r>
        <w:t>29.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F7664B" w:rsidRDefault="00F7664B">
      <w:pPr>
        <w:pStyle w:val="ConsPlusNormal"/>
      </w:pPr>
    </w:p>
    <w:p w:rsidR="00F7664B" w:rsidRDefault="00F7664B">
      <w:pPr>
        <w:pStyle w:val="ConsPlusTitle"/>
        <w:jc w:val="center"/>
        <w:outlineLvl w:val="2"/>
      </w:pPr>
      <w:r>
        <w:t>Максимальный срок ожидания в очереди при подаче</w:t>
      </w:r>
    </w:p>
    <w:p w:rsidR="00F7664B" w:rsidRDefault="00F7664B">
      <w:pPr>
        <w:pStyle w:val="ConsPlusTitle"/>
        <w:jc w:val="center"/>
      </w:pPr>
      <w:r>
        <w:t>заявления (запроса) о предоставлении государственной</w:t>
      </w:r>
    </w:p>
    <w:p w:rsidR="00F7664B" w:rsidRDefault="00F7664B">
      <w:pPr>
        <w:pStyle w:val="ConsPlusTitle"/>
        <w:jc w:val="center"/>
      </w:pPr>
      <w:r>
        <w:t>услуги и при получении результата предоставления</w:t>
      </w:r>
    </w:p>
    <w:p w:rsidR="00F7664B" w:rsidRDefault="00F7664B">
      <w:pPr>
        <w:pStyle w:val="ConsPlusTitle"/>
        <w:jc w:val="center"/>
      </w:pPr>
      <w:r>
        <w:t>государственной услуги</w:t>
      </w:r>
    </w:p>
    <w:p w:rsidR="00F7664B" w:rsidRDefault="00F7664B">
      <w:pPr>
        <w:pStyle w:val="ConsPlusNormal"/>
      </w:pPr>
    </w:p>
    <w:p w:rsidR="00F7664B" w:rsidRDefault="00F7664B">
      <w:pPr>
        <w:pStyle w:val="ConsPlusNormal"/>
        <w:ind w:firstLine="540"/>
        <w:jc w:val="both"/>
      </w:pPr>
      <w:r>
        <w:t>30. Максимальное время ожидания в очереди при подаче документов для получения государственной услуги не должно превышать 15 минут.</w:t>
      </w:r>
    </w:p>
    <w:p w:rsidR="00F7664B" w:rsidRDefault="00F7664B">
      <w:pPr>
        <w:pStyle w:val="ConsPlusNormal"/>
        <w:spacing w:before="200"/>
        <w:ind w:firstLine="540"/>
        <w:jc w:val="both"/>
      </w:pPr>
      <w:r>
        <w:t>31. Максимальное время ожидания в очереди при получении результата предоставления государственной услуги (в случае если заявителем выбран личный способ получения решения о предоставлении государственной услуги (отказе в предоставлении государственной услуги) не должно превышать 15 минут.</w:t>
      </w:r>
    </w:p>
    <w:p w:rsidR="00F7664B" w:rsidRDefault="00F7664B">
      <w:pPr>
        <w:pStyle w:val="ConsPlusNormal"/>
        <w:spacing w:before="200"/>
        <w:ind w:firstLine="540"/>
        <w:jc w:val="both"/>
      </w:pPr>
      <w:r>
        <w:t>32. Заявителю по его желанию предоставляется возможность предварительной записи. Предварительная запись может осуществляться как при личном обращении заявителя в орган местного самоуправления, так и по телефону.</w:t>
      </w:r>
    </w:p>
    <w:p w:rsidR="00F7664B" w:rsidRDefault="00F7664B">
      <w:pPr>
        <w:pStyle w:val="ConsPlusNormal"/>
        <w:jc w:val="both"/>
      </w:pPr>
      <w:r>
        <w:t xml:space="preserve">(в ред. </w:t>
      </w:r>
      <w:hyperlink r:id="rId37">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33. При предварительной записи в орган местного самоуправления заявитель сообщает фамилию, имя и отчество, желаемое время представления документов, необходимых для решения вопроса о предоставлении государственной услуги. Предварительная запись осуществляется путем внесения информации в книгу предварительной записи, которая ведется на бумажном и (или) электронном носителе. Заявителю сообщается время представления документов и кабинет, в котором ведется прием документов.</w:t>
      </w:r>
    </w:p>
    <w:p w:rsidR="00F7664B" w:rsidRDefault="00F7664B">
      <w:pPr>
        <w:pStyle w:val="ConsPlusNormal"/>
        <w:jc w:val="both"/>
      </w:pPr>
      <w:r>
        <w:t xml:space="preserve">(в ред. </w:t>
      </w:r>
      <w:hyperlink r:id="rId38">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33.1. Предварительная запись в МФЦ осуществляется при личном обращении заявителя, по телефону, через сайт МФЦ и в соответствии со </w:t>
      </w:r>
      <w:hyperlink r:id="rId39">
        <w:r>
          <w:rPr>
            <w:color w:val="0000FF"/>
          </w:rPr>
          <w:t>Стандартом</w:t>
        </w:r>
      </w:hyperlink>
      <w:r>
        <w:t xml:space="preserve"> обслуживания заявителей при предоставлении государственных и муниципальных услуг в МФЦ, утвержденным постановлением Правительства Республики Коми от 30.12.2017 N 682.</w:t>
      </w:r>
    </w:p>
    <w:p w:rsidR="00F7664B" w:rsidRDefault="00F7664B">
      <w:pPr>
        <w:pStyle w:val="ConsPlusNormal"/>
        <w:jc w:val="both"/>
      </w:pPr>
      <w:r>
        <w:lastRenderedPageBreak/>
        <w:t xml:space="preserve">(п. 33.1 введен </w:t>
      </w:r>
      <w:hyperlink r:id="rId40">
        <w:r>
          <w:rPr>
            <w:color w:val="0000FF"/>
          </w:rPr>
          <w:t>Приказом</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Срок и порядок регистрации заявления заявителя</w:t>
      </w:r>
    </w:p>
    <w:p w:rsidR="00F7664B" w:rsidRDefault="00F7664B">
      <w:pPr>
        <w:pStyle w:val="ConsPlusTitle"/>
        <w:jc w:val="center"/>
      </w:pPr>
      <w:r>
        <w:t>о предоставлении государственной услуги</w:t>
      </w:r>
    </w:p>
    <w:p w:rsidR="00F7664B" w:rsidRDefault="00F7664B">
      <w:pPr>
        <w:pStyle w:val="ConsPlusNormal"/>
      </w:pPr>
    </w:p>
    <w:p w:rsidR="00F7664B" w:rsidRDefault="00F7664B">
      <w:pPr>
        <w:pStyle w:val="ConsPlusNormal"/>
        <w:ind w:firstLine="540"/>
        <w:jc w:val="both"/>
      </w:pPr>
      <w:r>
        <w:t>34. Регистрация заявления и документов, представленных заявителем, осуществляется специалистом органа местного самоуправления, МФЦ, ответственным за прием документов при предоставлении государственной услуги.</w:t>
      </w:r>
    </w:p>
    <w:p w:rsidR="00F7664B" w:rsidRDefault="00F7664B">
      <w:pPr>
        <w:pStyle w:val="ConsPlusNormal"/>
        <w:jc w:val="both"/>
      </w:pPr>
      <w:r>
        <w:t xml:space="preserve">(в ред. </w:t>
      </w:r>
      <w:hyperlink r:id="rId4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35. В случае представления заявления и документов, указанных в </w:t>
      </w:r>
      <w:hyperlink w:anchor="P160">
        <w:r>
          <w:rPr>
            <w:color w:val="0000FF"/>
          </w:rPr>
          <w:t>пункте 17</w:t>
        </w:r>
      </w:hyperlink>
      <w:r>
        <w:t xml:space="preserve"> настоящего Административного регламента, лично заявителем, указанные документы регистрируются органом местного самоуправления, МФЦ в день их представления.</w:t>
      </w:r>
    </w:p>
    <w:p w:rsidR="00F7664B" w:rsidRDefault="00F7664B">
      <w:pPr>
        <w:pStyle w:val="ConsPlusNormal"/>
        <w:jc w:val="both"/>
      </w:pPr>
      <w:r>
        <w:t xml:space="preserve">(в ред. </w:t>
      </w:r>
      <w:hyperlink r:id="rId42">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36. В случае направления заявления и документов, указанных в </w:t>
      </w:r>
      <w:hyperlink w:anchor="P160">
        <w:r>
          <w:rPr>
            <w:color w:val="0000FF"/>
          </w:rPr>
          <w:t>пункте 17</w:t>
        </w:r>
      </w:hyperlink>
      <w:r>
        <w:t xml:space="preserve"> настоящего Административного регламента, почтовым отправлением указанные документы регистрируются органом местного самоуправления в день их поступления в орган местного самоуправления.</w:t>
      </w:r>
    </w:p>
    <w:p w:rsidR="00F7664B" w:rsidRDefault="00F7664B">
      <w:pPr>
        <w:pStyle w:val="ConsPlusNormal"/>
        <w:spacing w:before="200"/>
        <w:ind w:firstLine="540"/>
        <w:jc w:val="both"/>
      </w:pPr>
      <w:r>
        <w:t>Днем представления документов в орган местного самоуправления считается день их регистрации в органе местного самоуправления.</w:t>
      </w:r>
    </w:p>
    <w:p w:rsidR="00F7664B" w:rsidRDefault="00F7664B">
      <w:pPr>
        <w:pStyle w:val="ConsPlusNormal"/>
        <w:spacing w:before="200"/>
        <w:ind w:firstLine="540"/>
        <w:jc w:val="both"/>
      </w:pPr>
      <w:r>
        <w:t>37. Срок регистрации заявления гражданина о предоставлении государственной услуги составляет не более 30 минут.</w:t>
      </w:r>
    </w:p>
    <w:p w:rsidR="00F7664B" w:rsidRDefault="00F7664B">
      <w:pPr>
        <w:pStyle w:val="ConsPlusNormal"/>
      </w:pPr>
    </w:p>
    <w:p w:rsidR="00F7664B" w:rsidRDefault="00F7664B">
      <w:pPr>
        <w:pStyle w:val="ConsPlusTitle"/>
        <w:jc w:val="center"/>
        <w:outlineLvl w:val="2"/>
      </w:pPr>
      <w:r>
        <w:t>Требования к помещениям, в которых предоставляется</w:t>
      </w:r>
    </w:p>
    <w:p w:rsidR="00F7664B" w:rsidRDefault="00F7664B">
      <w:pPr>
        <w:pStyle w:val="ConsPlusTitle"/>
        <w:jc w:val="center"/>
      </w:pPr>
      <w:r>
        <w:t>государственная услуга, к залу ожидания, местам</w:t>
      </w:r>
    </w:p>
    <w:p w:rsidR="00F7664B" w:rsidRDefault="00F7664B">
      <w:pPr>
        <w:pStyle w:val="ConsPlusTitle"/>
        <w:jc w:val="center"/>
      </w:pPr>
      <w:r>
        <w:t>для заполнения заявления о предоставлении государственной</w:t>
      </w:r>
    </w:p>
    <w:p w:rsidR="00F7664B" w:rsidRDefault="00F7664B">
      <w:pPr>
        <w:pStyle w:val="ConsPlusTitle"/>
        <w:jc w:val="center"/>
      </w:pPr>
      <w:r>
        <w:t>услуги, информационным стендам с образцами их заполнения</w:t>
      </w:r>
    </w:p>
    <w:p w:rsidR="00F7664B" w:rsidRDefault="00F7664B">
      <w:pPr>
        <w:pStyle w:val="ConsPlusTitle"/>
        <w:jc w:val="center"/>
      </w:pPr>
      <w:r>
        <w:t>и перечнем документов, необходимых для предоставления</w:t>
      </w:r>
    </w:p>
    <w:p w:rsidR="00F7664B" w:rsidRDefault="00F7664B">
      <w:pPr>
        <w:pStyle w:val="ConsPlusTitle"/>
        <w:jc w:val="center"/>
      </w:pPr>
      <w:r>
        <w:t>государственной услуги, в том числе к обеспечению</w:t>
      </w:r>
    </w:p>
    <w:p w:rsidR="00F7664B" w:rsidRDefault="00F7664B">
      <w:pPr>
        <w:pStyle w:val="ConsPlusTitle"/>
        <w:jc w:val="center"/>
      </w:pPr>
      <w:r>
        <w:t>доступности для инвалидов указанных объектов</w:t>
      </w:r>
    </w:p>
    <w:p w:rsidR="00F7664B" w:rsidRDefault="00F7664B">
      <w:pPr>
        <w:pStyle w:val="ConsPlusTitle"/>
        <w:jc w:val="center"/>
      </w:pPr>
      <w:r>
        <w:t>в соответствии с законодательством Российской</w:t>
      </w:r>
    </w:p>
    <w:p w:rsidR="00F7664B" w:rsidRDefault="00F7664B">
      <w:pPr>
        <w:pStyle w:val="ConsPlusTitle"/>
        <w:jc w:val="center"/>
      </w:pPr>
      <w:r>
        <w:t>Федерации о социальной защите инвалидов</w:t>
      </w:r>
    </w:p>
    <w:p w:rsidR="00F7664B" w:rsidRDefault="00F7664B">
      <w:pPr>
        <w:pStyle w:val="ConsPlusNormal"/>
      </w:pPr>
    </w:p>
    <w:p w:rsidR="00F7664B" w:rsidRDefault="00F7664B">
      <w:pPr>
        <w:pStyle w:val="ConsPlusNormal"/>
        <w:ind w:firstLine="540"/>
        <w:jc w:val="both"/>
      </w:pPr>
      <w:r>
        <w:t>38. Требования к помещениям, в которых предоставляется государственная услуга.</w:t>
      </w:r>
    </w:p>
    <w:p w:rsidR="00F7664B" w:rsidRDefault="00F7664B">
      <w:pPr>
        <w:pStyle w:val="ConsPlusNormal"/>
        <w:spacing w:before="200"/>
        <w:ind w:firstLine="540"/>
        <w:jc w:val="both"/>
      </w:pPr>
      <w:r>
        <w:t>Помещения, в которых предоставляется государственная услуга,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(запросу) государственной услуги.</w:t>
      </w:r>
    </w:p>
    <w:p w:rsidR="00F7664B" w:rsidRDefault="00F7664B">
      <w:pPr>
        <w:pStyle w:val="ConsPlusNormal"/>
        <w:spacing w:before="200"/>
        <w:ind w:firstLine="540"/>
        <w:jc w:val="both"/>
      </w:pPr>
      <w:r>
        <w:t>В соответствии с законодательством Российской Федерации о социальной защите инвалидов им, в частности, обеспечиваются:</w:t>
      </w:r>
    </w:p>
    <w:p w:rsidR="00F7664B" w:rsidRDefault="00F7664B">
      <w:pPr>
        <w:pStyle w:val="ConsPlusNormal"/>
        <w:spacing w:before="200"/>
        <w:ind w:firstLine="540"/>
        <w:jc w:val="both"/>
      </w:pPr>
      <w: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F7664B" w:rsidRDefault="00F7664B">
      <w:pPr>
        <w:pStyle w:val="ConsPlusNormal"/>
        <w:spacing w:before="20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F7664B" w:rsidRDefault="00F7664B">
      <w:pPr>
        <w:pStyle w:val="ConsPlusNormal"/>
        <w:spacing w:before="200"/>
        <w:ind w:firstLine="540"/>
        <w:jc w:val="both"/>
      </w:pPr>
      <w:r>
        <w:t>сопровождение инвалидов, имеющих стойкие расстройства функции зрения и самостоятельного передвижения;</w:t>
      </w:r>
    </w:p>
    <w:p w:rsidR="00F7664B" w:rsidRDefault="00F7664B">
      <w:pPr>
        <w:pStyle w:val="ConsPlusNormal"/>
        <w:spacing w:before="20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F7664B" w:rsidRDefault="00F7664B">
      <w:pPr>
        <w:pStyle w:val="ConsPlusNormal"/>
        <w:spacing w:before="20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w:t>
      </w:r>
      <w:r>
        <w:lastRenderedPageBreak/>
        <w:t>точечным шрифтом Брайля;</w:t>
      </w:r>
    </w:p>
    <w:p w:rsidR="00F7664B" w:rsidRDefault="00F7664B">
      <w:pPr>
        <w:pStyle w:val="ConsPlusNormal"/>
        <w:spacing w:before="200"/>
        <w:ind w:firstLine="540"/>
        <w:jc w:val="both"/>
      </w:pPr>
      <w:r>
        <w:t>допуск сурдопереводчика и тифлосурдопереводчика;</w:t>
      </w:r>
    </w:p>
    <w:p w:rsidR="00F7664B" w:rsidRDefault="00F7664B">
      <w:pPr>
        <w:pStyle w:val="ConsPlusNormal"/>
        <w:spacing w:before="200"/>
        <w:ind w:firstLine="540"/>
        <w:jc w:val="both"/>
      </w:pPr>
      <w:r>
        <w:t>допуск собаки-проводника на объекты (здания, помещения), в которых предоставляются услуги;</w:t>
      </w:r>
    </w:p>
    <w:p w:rsidR="00F7664B" w:rsidRDefault="00F7664B">
      <w:pPr>
        <w:pStyle w:val="ConsPlusNormal"/>
        <w:spacing w:before="200"/>
        <w:ind w:firstLine="540"/>
        <w:jc w:val="both"/>
      </w:pPr>
      <w:r>
        <w:t>оказание инвалидам помощи в преодолении барьеров, мешающих получению ими услуг наравне с другими лицами.</w:t>
      </w:r>
    </w:p>
    <w:p w:rsidR="00F7664B" w:rsidRDefault="00F7664B">
      <w:pPr>
        <w:pStyle w:val="ConsPlusNormal"/>
        <w:spacing w:before="200"/>
        <w:ind w:firstLine="540"/>
        <w:jc w:val="both"/>
      </w:pPr>
      <w:r>
        <w:t>39. Требования к размещению и оформлению помещений, в которых располагаются органы местного самоуправления:</w:t>
      </w:r>
    </w:p>
    <w:p w:rsidR="00F7664B" w:rsidRDefault="00F7664B">
      <w:pPr>
        <w:pStyle w:val="ConsPlusNormal"/>
        <w:spacing w:before="200"/>
        <w:ind w:firstLine="540"/>
        <w:jc w:val="both"/>
      </w:pPr>
      <w:r>
        <w:t>1) при проектировании и строительстве или выборе здания (строения), в котором планируется расположение органов местного самоуправления, должна учитываться пешеходная доступность от остановок общественного транспорта;</w:t>
      </w:r>
    </w:p>
    <w:p w:rsidR="00F7664B" w:rsidRDefault="00F7664B">
      <w:pPr>
        <w:pStyle w:val="ConsPlusNormal"/>
        <w:spacing w:before="200"/>
        <w:ind w:firstLine="540"/>
        <w:jc w:val="both"/>
      </w:pPr>
      <w:r>
        <w:t>2) прием заявителей осуществляется в специально выделенных для этих целей помещениях (присутственных местах). Для удобства заявителей присутственные места рекомендуется размещать на нижних этажах зданий (строений);</w:t>
      </w:r>
    </w:p>
    <w:p w:rsidR="00F7664B" w:rsidRDefault="00F7664B">
      <w:pPr>
        <w:pStyle w:val="ConsPlusNormal"/>
        <w:spacing w:before="200"/>
        <w:ind w:firstLine="540"/>
        <w:jc w:val="both"/>
      </w:pPr>
      <w:r>
        <w:t>3) кабинеты для приема заявителей должны быть оборудованы информационными табличками (вывесками) с указанием: номера кабинета; фамилии, имени, отчества (последнее - при наличии) и должности специалиста, осуществляющего предоставление государственной услуги;</w:t>
      </w:r>
    </w:p>
    <w:p w:rsidR="00F7664B" w:rsidRDefault="00F7664B">
      <w:pPr>
        <w:pStyle w:val="ConsPlusNormal"/>
        <w:spacing w:before="200"/>
        <w:ind w:firstLine="540"/>
        <w:jc w:val="both"/>
      </w:pPr>
      <w:r>
        <w:t>4) помещения органов местного самоуправления должны соответствовать эпидемиологическим правилам и нормативам.</w:t>
      </w:r>
    </w:p>
    <w:p w:rsidR="00F7664B" w:rsidRDefault="00F7664B">
      <w:pPr>
        <w:pStyle w:val="ConsPlusNormal"/>
        <w:spacing w:before="200"/>
        <w:ind w:firstLine="540"/>
        <w:jc w:val="both"/>
      </w:pPr>
      <w:r>
        <w:t>40. Требования к размещению и оформлению визуальной, текстовой и мультимедийной информации.</w:t>
      </w:r>
    </w:p>
    <w:p w:rsidR="00F7664B" w:rsidRDefault="00F7664B">
      <w:pPr>
        <w:pStyle w:val="ConsPlusNormal"/>
        <w:spacing w:before="200"/>
        <w:ind w:firstLine="540"/>
        <w:jc w:val="both"/>
      </w:pPr>
      <w:r>
        <w:t>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w:t>
      </w:r>
    </w:p>
    <w:p w:rsidR="00F7664B" w:rsidRDefault="00F7664B">
      <w:pPr>
        <w:pStyle w:val="ConsPlusNormal"/>
        <w:spacing w:before="200"/>
        <w:ind w:firstLine="540"/>
        <w:jc w:val="both"/>
      </w:pPr>
      <w:r>
        <w:t>1) визуальной, текстовой информацией, размещаемой на информационных стендах (образцы заполнения заявлений (запросов) и перечень документов, необходимый для предоставления государственной услуги), обеспечивающих свободный доступ к ним;</w:t>
      </w:r>
    </w:p>
    <w:p w:rsidR="00F7664B" w:rsidRDefault="00F7664B">
      <w:pPr>
        <w:pStyle w:val="ConsPlusNormal"/>
        <w:spacing w:before="200"/>
        <w:ind w:firstLine="540"/>
        <w:jc w:val="both"/>
      </w:pPr>
      <w:r>
        <w:t>2) световыми информационными табло, компьютером со справочно-информационными системами; компьютер, предназначенный для использования заявителями, не должен быть подключен к локальной сети органа местного самоуправления.</w:t>
      </w:r>
    </w:p>
    <w:p w:rsidR="00F7664B" w:rsidRDefault="00F7664B">
      <w:pPr>
        <w:pStyle w:val="ConsPlusNormal"/>
        <w:spacing w:before="200"/>
        <w:ind w:firstLine="540"/>
        <w:jc w:val="both"/>
      </w:pPr>
      <w:r>
        <w:t>41. Требования к оборудованию зала ожидания:</w:t>
      </w:r>
    </w:p>
    <w:p w:rsidR="00F7664B" w:rsidRDefault="00F7664B">
      <w:pPr>
        <w:pStyle w:val="ConsPlusNormal"/>
        <w:spacing w:before="200"/>
        <w:ind w:firstLine="540"/>
        <w:jc w:val="both"/>
      </w:pPr>
      <w:r>
        <w:t>1) места ожидания в очереди должны быть оборудованы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осуществляющего прием документов от заявителей;</w:t>
      </w:r>
    </w:p>
    <w:p w:rsidR="00F7664B" w:rsidRDefault="00F7664B">
      <w:pPr>
        <w:pStyle w:val="ConsPlusNormal"/>
        <w:spacing w:before="200"/>
        <w:ind w:firstLine="540"/>
        <w:jc w:val="both"/>
      </w:pPr>
      <w:r>
        <w:t>2) для создания комфортных условий ожидания на столах (стойках) для письма могут размещаться газеты, журналы, печатная продукция (брошюры, буклеты) по вопросам предоставления государственной услуги.</w:t>
      </w:r>
    </w:p>
    <w:p w:rsidR="00F7664B" w:rsidRDefault="00F7664B">
      <w:pPr>
        <w:pStyle w:val="ConsPlusNormal"/>
        <w:spacing w:before="200"/>
        <w:ind w:firstLine="540"/>
        <w:jc w:val="both"/>
      </w:pPr>
      <w:r>
        <w:t>42. Требования к парковочным местам.</w:t>
      </w:r>
    </w:p>
    <w:p w:rsidR="00F7664B" w:rsidRDefault="00F7664B">
      <w:pPr>
        <w:pStyle w:val="ConsPlusNormal"/>
        <w:spacing w:before="200"/>
        <w:ind w:firstLine="540"/>
        <w:jc w:val="both"/>
      </w:pPr>
      <w:r>
        <w:t>На территории, прилегающей к зданию, в котором располагается орган местного самоуправления, должны быть оборудованы места для бесплатной парковки автотранспортных средств. Доступ заявителей к парковочным местам является бесплатным.</w:t>
      </w:r>
    </w:p>
    <w:p w:rsidR="00F7664B" w:rsidRDefault="00F7664B">
      <w:pPr>
        <w:pStyle w:val="ConsPlusNormal"/>
        <w:spacing w:before="200"/>
        <w:ind w:firstLine="540"/>
        <w:jc w:val="both"/>
      </w:pPr>
      <w:r>
        <w:t>43. Требования к оформлению входа в здание.</w:t>
      </w:r>
    </w:p>
    <w:p w:rsidR="00F7664B" w:rsidRDefault="00F7664B">
      <w:pPr>
        <w:pStyle w:val="ConsPlusNormal"/>
        <w:spacing w:before="200"/>
        <w:ind w:firstLine="540"/>
        <w:jc w:val="both"/>
      </w:pPr>
      <w:r>
        <w:t xml:space="preserve">Центральный вход в здание органа местного самоуправления должен быть оборудован пандусом, удобным для въезда в здание колясок с детьми и инвалидных кресел-колясок, а также </w:t>
      </w:r>
      <w:r>
        <w:lastRenderedPageBreak/>
        <w:t>вывеской, содержащей наименование, место расположения, режим работы, номер телефона для справок.</w:t>
      </w:r>
    </w:p>
    <w:p w:rsidR="00F7664B" w:rsidRDefault="00F7664B">
      <w:pPr>
        <w:pStyle w:val="ConsPlusNormal"/>
        <w:spacing w:before="200"/>
        <w:ind w:firstLine="540"/>
        <w:jc w:val="both"/>
      </w:pPr>
      <w:r>
        <w:t>44. Требования к местам для ожидания заявителей.</w:t>
      </w:r>
    </w:p>
    <w:p w:rsidR="00F7664B" w:rsidRDefault="00F7664B">
      <w:pPr>
        <w:pStyle w:val="ConsPlusNormal"/>
        <w:spacing w:before="200"/>
        <w:ind w:firstLine="540"/>
        <w:jc w:val="both"/>
      </w:pPr>
      <w:r>
        <w:t>Места ожидания должны соответствовать комфортным условиям для заявителей и оптимальным условиям работы специалистов, в том числе необходимо наличие доступных мест общего пользования (туалет).</w:t>
      </w:r>
    </w:p>
    <w:p w:rsidR="00F7664B" w:rsidRDefault="00F7664B">
      <w:pPr>
        <w:pStyle w:val="ConsPlusNormal"/>
        <w:spacing w:before="200"/>
        <w:ind w:firstLine="540"/>
        <w:jc w:val="both"/>
      </w:pPr>
      <w:r>
        <w:t>45. Требования к местам приема заявителей.</w:t>
      </w:r>
    </w:p>
    <w:p w:rsidR="00F7664B" w:rsidRDefault="00F7664B">
      <w:pPr>
        <w:pStyle w:val="ConsPlusNormal"/>
        <w:spacing w:before="200"/>
        <w:ind w:firstLine="540"/>
        <w:jc w:val="both"/>
      </w:pPr>
      <w:r>
        <w:t>В зданиях органов местного самоуправления выделяются помещения для приема заявителей.</w:t>
      </w:r>
    </w:p>
    <w:p w:rsidR="00F7664B" w:rsidRDefault="00F7664B">
      <w:pPr>
        <w:pStyle w:val="ConsPlusNormal"/>
        <w:spacing w:before="200"/>
        <w:ind w:firstLine="540"/>
        <w:jc w:val="both"/>
      </w:pPr>
      <w:r>
        <w:t>При нахождении двух специалистов, осуществляющих прием документов от заявителей в одном помещении, рабочее место каждого специалиста по возможности должно быть отделено перегородками.</w:t>
      </w:r>
    </w:p>
    <w:p w:rsidR="00F7664B" w:rsidRDefault="00F7664B">
      <w:pPr>
        <w:pStyle w:val="ConsPlusNormal"/>
        <w:spacing w:before="200"/>
        <w:ind w:firstLine="540"/>
        <w:jc w:val="both"/>
      </w:pPr>
      <w: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F7664B" w:rsidRDefault="00F7664B">
      <w:pPr>
        <w:pStyle w:val="ConsPlusNormal"/>
        <w:spacing w:before="200"/>
        <w:ind w:firstLine="540"/>
        <w:jc w:val="both"/>
      </w:pPr>
      <w:r>
        <w:t>Специалисты, принимающие документы от заявителей, обеспечиваются личными и (или) настольными идентификационными карточками.</w:t>
      </w:r>
    </w:p>
    <w:p w:rsidR="00F7664B" w:rsidRDefault="00F7664B">
      <w:pPr>
        <w:pStyle w:val="ConsPlusNormal"/>
        <w:spacing w:before="200"/>
        <w:ind w:firstLine="540"/>
        <w:jc w:val="both"/>
      </w:pPr>
      <w:r>
        <w:t>Места для приема заявителей оборудуются стульями и столами для оформления документов, и обеспечиваются образцами заполнения документов, бланками заявлений (запросов) и письменными принадлежностями.</w:t>
      </w:r>
    </w:p>
    <w:p w:rsidR="00F7664B" w:rsidRDefault="00F7664B">
      <w:pPr>
        <w:pStyle w:val="ConsPlusNormal"/>
        <w:spacing w:before="200"/>
        <w:ind w:firstLine="540"/>
        <w:jc w:val="both"/>
      </w:pPr>
      <w:r>
        <w:t>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 должностных лиц, специалистов,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F7664B" w:rsidRDefault="00F7664B">
      <w:pPr>
        <w:pStyle w:val="ConsPlusNormal"/>
        <w:spacing w:before="200"/>
        <w:ind w:firstLine="540"/>
        <w:jc w:val="both"/>
      </w:pPr>
      <w:r>
        <w:t xml:space="preserve">45.1. Требования к помещениям МФЦ определены </w:t>
      </w:r>
      <w:hyperlink r:id="rId43">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w:t>
      </w:r>
    </w:p>
    <w:p w:rsidR="00F7664B" w:rsidRDefault="00F7664B">
      <w:pPr>
        <w:pStyle w:val="ConsPlusNormal"/>
        <w:jc w:val="both"/>
      </w:pPr>
      <w:r>
        <w:t xml:space="preserve">(п. 45.1 введен </w:t>
      </w:r>
      <w:hyperlink r:id="rId44">
        <w:r>
          <w:rPr>
            <w:color w:val="0000FF"/>
          </w:rPr>
          <w:t>Приказом</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Показатели доступности и качества государственной услуги</w:t>
      </w:r>
    </w:p>
    <w:p w:rsidR="00F7664B" w:rsidRDefault="00F7664B">
      <w:pPr>
        <w:pStyle w:val="ConsPlusNormal"/>
      </w:pPr>
    </w:p>
    <w:p w:rsidR="00F7664B" w:rsidRDefault="00F7664B">
      <w:pPr>
        <w:pStyle w:val="ConsPlusNormal"/>
        <w:ind w:firstLine="540"/>
        <w:jc w:val="both"/>
      </w:pPr>
      <w:r>
        <w:t>46. Показатели доступности и качества государственной услуги представлены в следующей таблице:</w:t>
      </w:r>
    </w:p>
    <w:p w:rsidR="00F7664B" w:rsidRDefault="00F7664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304"/>
        <w:gridCol w:w="1417"/>
      </w:tblGrid>
      <w:tr w:rsidR="00F7664B">
        <w:tc>
          <w:tcPr>
            <w:tcW w:w="6293" w:type="dxa"/>
          </w:tcPr>
          <w:p w:rsidR="00F7664B" w:rsidRDefault="00F7664B">
            <w:pPr>
              <w:pStyle w:val="ConsPlusNormal"/>
              <w:jc w:val="center"/>
            </w:pPr>
            <w:r>
              <w:t>Показатели</w:t>
            </w:r>
          </w:p>
        </w:tc>
        <w:tc>
          <w:tcPr>
            <w:tcW w:w="1304" w:type="dxa"/>
          </w:tcPr>
          <w:p w:rsidR="00F7664B" w:rsidRDefault="00F7664B">
            <w:pPr>
              <w:pStyle w:val="ConsPlusNormal"/>
              <w:jc w:val="center"/>
            </w:pPr>
            <w:r>
              <w:t>Единица измерения</w:t>
            </w:r>
          </w:p>
        </w:tc>
        <w:tc>
          <w:tcPr>
            <w:tcW w:w="1417" w:type="dxa"/>
          </w:tcPr>
          <w:p w:rsidR="00F7664B" w:rsidRDefault="00F7664B">
            <w:pPr>
              <w:pStyle w:val="ConsPlusNormal"/>
              <w:jc w:val="center"/>
            </w:pPr>
            <w:r>
              <w:t>Нормативное значение показателя</w:t>
            </w:r>
          </w:p>
        </w:tc>
      </w:tr>
      <w:tr w:rsidR="00F7664B">
        <w:tc>
          <w:tcPr>
            <w:tcW w:w="9014" w:type="dxa"/>
            <w:gridSpan w:val="3"/>
          </w:tcPr>
          <w:p w:rsidR="00F7664B" w:rsidRDefault="00F7664B">
            <w:pPr>
              <w:pStyle w:val="ConsPlusNormal"/>
              <w:jc w:val="center"/>
            </w:pPr>
            <w:r>
              <w:t>Показатели доступности</w:t>
            </w:r>
          </w:p>
        </w:tc>
      </w:tr>
      <w:tr w:rsidR="00F7664B">
        <w:tc>
          <w:tcPr>
            <w:tcW w:w="6293" w:type="dxa"/>
          </w:tcPr>
          <w:p w:rsidR="00F7664B" w:rsidRDefault="00F7664B">
            <w:pPr>
              <w:pStyle w:val="ConsPlusNormal"/>
              <w:jc w:val="both"/>
            </w:pPr>
            <w:r>
              <w:t>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информации об услуге, а также 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форм заявлений и иных документов, необходимых для получения соответствующей услуги, и обеспечение доступа к ним для копирования и заполнения в электронном виде</w:t>
            </w:r>
          </w:p>
        </w:tc>
        <w:tc>
          <w:tcPr>
            <w:tcW w:w="1304" w:type="dxa"/>
          </w:tcPr>
          <w:p w:rsidR="00F7664B" w:rsidRDefault="00F7664B">
            <w:pPr>
              <w:pStyle w:val="ConsPlusNormal"/>
              <w:jc w:val="center"/>
            </w:pPr>
            <w:r>
              <w:t>да/нет</w:t>
            </w:r>
          </w:p>
        </w:tc>
        <w:tc>
          <w:tcPr>
            <w:tcW w:w="1417" w:type="dxa"/>
          </w:tcPr>
          <w:p w:rsidR="00F7664B" w:rsidRDefault="00F7664B">
            <w:pPr>
              <w:pStyle w:val="ConsPlusNormal"/>
              <w:jc w:val="center"/>
            </w:pPr>
            <w:r>
              <w:t>да</w:t>
            </w:r>
          </w:p>
        </w:tc>
      </w:tr>
      <w:tr w:rsidR="00F7664B">
        <w:tblPrEx>
          <w:tblBorders>
            <w:insideH w:val="nil"/>
          </w:tblBorders>
        </w:tblPrEx>
        <w:tc>
          <w:tcPr>
            <w:tcW w:w="6293" w:type="dxa"/>
            <w:tcBorders>
              <w:bottom w:val="nil"/>
            </w:tcBorders>
          </w:tcPr>
          <w:p w:rsidR="00F7664B" w:rsidRDefault="00F7664B">
            <w:pPr>
              <w:pStyle w:val="ConsPlusNormal"/>
              <w:jc w:val="both"/>
            </w:pPr>
            <w:r>
              <w:t xml:space="preserve">Количество взаимодействий заявителя с должностными лицами </w:t>
            </w:r>
            <w:r>
              <w:lastRenderedPageBreak/>
              <w:t>при предоставлении государственной услуги и их продолжительность</w:t>
            </w:r>
          </w:p>
        </w:tc>
        <w:tc>
          <w:tcPr>
            <w:tcW w:w="1304" w:type="dxa"/>
            <w:tcBorders>
              <w:bottom w:val="nil"/>
            </w:tcBorders>
          </w:tcPr>
          <w:p w:rsidR="00F7664B" w:rsidRDefault="00F7664B">
            <w:pPr>
              <w:pStyle w:val="ConsPlusNormal"/>
            </w:pPr>
          </w:p>
        </w:tc>
        <w:tc>
          <w:tcPr>
            <w:tcW w:w="1417" w:type="dxa"/>
            <w:tcBorders>
              <w:bottom w:val="nil"/>
            </w:tcBorders>
          </w:tcPr>
          <w:p w:rsidR="00F7664B" w:rsidRDefault="00F7664B">
            <w:pPr>
              <w:pStyle w:val="ConsPlusNormal"/>
            </w:pPr>
          </w:p>
        </w:tc>
      </w:tr>
      <w:tr w:rsidR="00F7664B">
        <w:tblPrEx>
          <w:tblBorders>
            <w:insideH w:val="nil"/>
          </w:tblBorders>
        </w:tblPrEx>
        <w:tc>
          <w:tcPr>
            <w:tcW w:w="6293" w:type="dxa"/>
            <w:tcBorders>
              <w:top w:val="nil"/>
              <w:bottom w:val="nil"/>
            </w:tcBorders>
          </w:tcPr>
          <w:p w:rsidR="00F7664B" w:rsidRDefault="00F7664B">
            <w:pPr>
              <w:pStyle w:val="ConsPlusNormal"/>
              <w:jc w:val="both"/>
            </w:pPr>
            <w:r>
              <w:lastRenderedPageBreak/>
              <w:t>а) при обращении за предоставлением государственной услуги;</w:t>
            </w:r>
          </w:p>
        </w:tc>
        <w:tc>
          <w:tcPr>
            <w:tcW w:w="1304" w:type="dxa"/>
            <w:tcBorders>
              <w:top w:val="nil"/>
              <w:bottom w:val="nil"/>
            </w:tcBorders>
          </w:tcPr>
          <w:p w:rsidR="00F7664B" w:rsidRDefault="00F7664B">
            <w:pPr>
              <w:pStyle w:val="ConsPlusNormal"/>
              <w:jc w:val="center"/>
            </w:pPr>
            <w:r>
              <w:t>количество/минуты</w:t>
            </w:r>
          </w:p>
        </w:tc>
        <w:tc>
          <w:tcPr>
            <w:tcW w:w="1417" w:type="dxa"/>
            <w:tcBorders>
              <w:top w:val="nil"/>
              <w:bottom w:val="nil"/>
            </w:tcBorders>
          </w:tcPr>
          <w:p w:rsidR="00F7664B" w:rsidRDefault="00F7664B">
            <w:pPr>
              <w:pStyle w:val="ConsPlusNormal"/>
              <w:jc w:val="center"/>
            </w:pPr>
            <w:r>
              <w:t>1/30 минут</w:t>
            </w:r>
          </w:p>
        </w:tc>
      </w:tr>
      <w:tr w:rsidR="00F7664B">
        <w:tblPrEx>
          <w:tblBorders>
            <w:insideH w:val="nil"/>
          </w:tblBorders>
        </w:tblPrEx>
        <w:tc>
          <w:tcPr>
            <w:tcW w:w="6293" w:type="dxa"/>
            <w:tcBorders>
              <w:top w:val="nil"/>
            </w:tcBorders>
          </w:tcPr>
          <w:p w:rsidR="00F7664B" w:rsidRDefault="00F7664B">
            <w:pPr>
              <w:pStyle w:val="ConsPlusNormal"/>
              <w:jc w:val="both"/>
            </w:pPr>
            <w:r>
              <w:t>б) при получении результата государственной услуги (в случае если заявителем выбран личный способ получения решения о предоставлении государственной услуги)</w:t>
            </w:r>
          </w:p>
        </w:tc>
        <w:tc>
          <w:tcPr>
            <w:tcW w:w="1304" w:type="dxa"/>
            <w:tcBorders>
              <w:top w:val="nil"/>
            </w:tcBorders>
          </w:tcPr>
          <w:p w:rsidR="00F7664B" w:rsidRDefault="00F7664B">
            <w:pPr>
              <w:pStyle w:val="ConsPlusNormal"/>
            </w:pPr>
          </w:p>
        </w:tc>
        <w:tc>
          <w:tcPr>
            <w:tcW w:w="1417" w:type="dxa"/>
            <w:tcBorders>
              <w:top w:val="nil"/>
            </w:tcBorders>
          </w:tcPr>
          <w:p w:rsidR="00F7664B" w:rsidRDefault="00F7664B">
            <w:pPr>
              <w:pStyle w:val="ConsPlusNormal"/>
              <w:jc w:val="center"/>
            </w:pPr>
            <w:r>
              <w:t>1/15 минут</w:t>
            </w:r>
          </w:p>
        </w:tc>
      </w:tr>
      <w:tr w:rsidR="00F7664B">
        <w:tc>
          <w:tcPr>
            <w:tcW w:w="6293" w:type="dxa"/>
          </w:tcPr>
          <w:p w:rsidR="00F7664B" w:rsidRDefault="00F7664B">
            <w:pPr>
              <w:pStyle w:val="ConsPlusNormal"/>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tc>
        <w:tc>
          <w:tcPr>
            <w:tcW w:w="1304" w:type="dxa"/>
          </w:tcPr>
          <w:p w:rsidR="00F7664B" w:rsidRDefault="00F7664B">
            <w:pPr>
              <w:pStyle w:val="ConsPlusNormal"/>
              <w:jc w:val="center"/>
            </w:pPr>
            <w:r>
              <w:t>да/нет</w:t>
            </w:r>
          </w:p>
        </w:tc>
        <w:tc>
          <w:tcPr>
            <w:tcW w:w="1417" w:type="dxa"/>
          </w:tcPr>
          <w:p w:rsidR="00F7664B" w:rsidRDefault="00F7664B">
            <w:pPr>
              <w:pStyle w:val="ConsPlusNormal"/>
              <w:jc w:val="center"/>
            </w:pPr>
            <w:r>
              <w:t>нет</w:t>
            </w:r>
          </w:p>
        </w:tc>
      </w:tr>
      <w:tr w:rsidR="00F7664B">
        <w:tc>
          <w:tcPr>
            <w:tcW w:w="6293" w:type="dxa"/>
          </w:tcPr>
          <w:p w:rsidR="00F7664B" w:rsidRDefault="00F7664B">
            <w:pPr>
              <w:pStyle w:val="ConsPlusNormal"/>
              <w:jc w:val="both"/>
            </w:pPr>
            <w:r>
              <w:t>Наличие возможности получения государственной услуги через МФЦ</w:t>
            </w:r>
          </w:p>
        </w:tc>
        <w:tc>
          <w:tcPr>
            <w:tcW w:w="1304" w:type="dxa"/>
          </w:tcPr>
          <w:p w:rsidR="00F7664B" w:rsidRDefault="00F7664B">
            <w:pPr>
              <w:pStyle w:val="ConsPlusNormal"/>
              <w:jc w:val="center"/>
            </w:pPr>
            <w:r>
              <w:t>да/нет</w:t>
            </w:r>
          </w:p>
        </w:tc>
        <w:tc>
          <w:tcPr>
            <w:tcW w:w="1417" w:type="dxa"/>
          </w:tcPr>
          <w:p w:rsidR="00F7664B" w:rsidRDefault="00F7664B">
            <w:pPr>
              <w:pStyle w:val="ConsPlusNormal"/>
              <w:jc w:val="center"/>
            </w:pPr>
            <w:r>
              <w:t>да</w:t>
            </w:r>
          </w:p>
        </w:tc>
      </w:tr>
      <w:tr w:rsidR="00F7664B">
        <w:tc>
          <w:tcPr>
            <w:tcW w:w="6293" w:type="dxa"/>
          </w:tcPr>
          <w:p w:rsidR="00F7664B" w:rsidRDefault="00F7664B">
            <w:pPr>
              <w:pStyle w:val="ConsPlusNormal"/>
              <w:jc w:val="both"/>
            </w:pPr>
            <w:r>
              <w:t xml:space="preserve">Возможность получения государственной услуги посредством запроса о предоставлении нескольких государственных услуг в МФЦ, предусмотренного </w:t>
            </w:r>
            <w:hyperlink r:id="rId45">
              <w:r>
                <w:rPr>
                  <w:color w:val="0000FF"/>
                </w:rPr>
                <w:t>статьей 15.1</w:t>
              </w:r>
            </w:hyperlink>
            <w:r>
              <w:t xml:space="preserve"> Федерального закона от 27 июля 2010 г. N 210-ФЗ "Об организации предоставления государственных и муниципальных услуг" (комплексный запрос)</w:t>
            </w:r>
          </w:p>
        </w:tc>
        <w:tc>
          <w:tcPr>
            <w:tcW w:w="1304" w:type="dxa"/>
          </w:tcPr>
          <w:p w:rsidR="00F7664B" w:rsidRDefault="00F7664B">
            <w:pPr>
              <w:pStyle w:val="ConsPlusNormal"/>
              <w:jc w:val="center"/>
            </w:pPr>
            <w:r>
              <w:t>да/нет</w:t>
            </w:r>
          </w:p>
        </w:tc>
        <w:tc>
          <w:tcPr>
            <w:tcW w:w="1417" w:type="dxa"/>
          </w:tcPr>
          <w:p w:rsidR="00F7664B" w:rsidRDefault="00F7664B">
            <w:pPr>
              <w:pStyle w:val="ConsPlusNormal"/>
              <w:jc w:val="center"/>
            </w:pPr>
            <w:r>
              <w:t>нет</w:t>
            </w:r>
          </w:p>
        </w:tc>
      </w:tr>
      <w:tr w:rsidR="00F7664B">
        <w:tc>
          <w:tcPr>
            <w:tcW w:w="6293" w:type="dxa"/>
          </w:tcPr>
          <w:p w:rsidR="00F7664B" w:rsidRDefault="00F7664B">
            <w:pPr>
              <w:pStyle w:val="ConsPlusNormal"/>
              <w:jc w:val="both"/>
            </w:pPr>
            <w:r>
              <w:t>Возможность получения государственной услуги в любом многофункциональном центре на территории Республики Коми по выбору заявителя (экстерриториальный принцип)</w:t>
            </w:r>
          </w:p>
        </w:tc>
        <w:tc>
          <w:tcPr>
            <w:tcW w:w="1304" w:type="dxa"/>
          </w:tcPr>
          <w:p w:rsidR="00F7664B" w:rsidRDefault="00F7664B">
            <w:pPr>
              <w:pStyle w:val="ConsPlusNormal"/>
              <w:jc w:val="center"/>
            </w:pPr>
            <w:r>
              <w:t>да/нет</w:t>
            </w:r>
          </w:p>
        </w:tc>
        <w:tc>
          <w:tcPr>
            <w:tcW w:w="1417" w:type="dxa"/>
          </w:tcPr>
          <w:p w:rsidR="00F7664B" w:rsidRDefault="00F7664B">
            <w:pPr>
              <w:pStyle w:val="ConsPlusNormal"/>
              <w:jc w:val="center"/>
            </w:pPr>
            <w:r>
              <w:t>да</w:t>
            </w:r>
          </w:p>
        </w:tc>
      </w:tr>
      <w:tr w:rsidR="00F7664B">
        <w:tc>
          <w:tcPr>
            <w:tcW w:w="9014" w:type="dxa"/>
            <w:gridSpan w:val="3"/>
          </w:tcPr>
          <w:p w:rsidR="00F7664B" w:rsidRDefault="00F7664B">
            <w:pPr>
              <w:pStyle w:val="ConsPlusNormal"/>
              <w:jc w:val="center"/>
            </w:pPr>
            <w:r>
              <w:t>Показатели качества</w:t>
            </w:r>
          </w:p>
        </w:tc>
      </w:tr>
      <w:tr w:rsidR="00F7664B">
        <w:tc>
          <w:tcPr>
            <w:tcW w:w="6293" w:type="dxa"/>
          </w:tcPr>
          <w:p w:rsidR="00F7664B" w:rsidRDefault="00F7664B">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w:t>
            </w:r>
          </w:p>
        </w:tc>
        <w:tc>
          <w:tcPr>
            <w:tcW w:w="1304" w:type="dxa"/>
          </w:tcPr>
          <w:p w:rsidR="00F7664B" w:rsidRDefault="00F7664B">
            <w:pPr>
              <w:pStyle w:val="ConsPlusNormal"/>
              <w:jc w:val="center"/>
            </w:pPr>
            <w:r>
              <w:t>%</w:t>
            </w:r>
          </w:p>
        </w:tc>
        <w:tc>
          <w:tcPr>
            <w:tcW w:w="1417" w:type="dxa"/>
          </w:tcPr>
          <w:p w:rsidR="00F7664B" w:rsidRDefault="00F7664B">
            <w:pPr>
              <w:pStyle w:val="ConsPlusNormal"/>
              <w:jc w:val="center"/>
            </w:pPr>
            <w:r>
              <w:t>100</w:t>
            </w:r>
          </w:p>
        </w:tc>
      </w:tr>
      <w:tr w:rsidR="00F7664B">
        <w:tc>
          <w:tcPr>
            <w:tcW w:w="6293" w:type="dxa"/>
          </w:tcPr>
          <w:p w:rsidR="00F7664B" w:rsidRDefault="00F7664B">
            <w:pPr>
              <w:pStyle w:val="ConsPlusNormal"/>
              <w:jc w:val="both"/>
            </w:pPr>
            <w:r>
              <w:t>Удельный вес количества обоснованных жалоб в общем количестве заявлений на предоставление государственной услуги</w:t>
            </w:r>
          </w:p>
        </w:tc>
        <w:tc>
          <w:tcPr>
            <w:tcW w:w="1304" w:type="dxa"/>
          </w:tcPr>
          <w:p w:rsidR="00F7664B" w:rsidRDefault="00F7664B">
            <w:pPr>
              <w:pStyle w:val="ConsPlusNormal"/>
              <w:jc w:val="center"/>
            </w:pPr>
            <w:r>
              <w:t>%</w:t>
            </w:r>
          </w:p>
        </w:tc>
        <w:tc>
          <w:tcPr>
            <w:tcW w:w="1417" w:type="dxa"/>
          </w:tcPr>
          <w:p w:rsidR="00F7664B" w:rsidRDefault="00F7664B">
            <w:pPr>
              <w:pStyle w:val="ConsPlusNormal"/>
              <w:jc w:val="center"/>
            </w:pPr>
            <w:r>
              <w:t>0</w:t>
            </w:r>
          </w:p>
        </w:tc>
      </w:tr>
    </w:tbl>
    <w:p w:rsidR="00F7664B" w:rsidRDefault="00F7664B">
      <w:pPr>
        <w:pStyle w:val="ConsPlusNormal"/>
        <w:jc w:val="both"/>
      </w:pPr>
      <w:r>
        <w:t xml:space="preserve">(п. 46 в ред. </w:t>
      </w:r>
      <w:hyperlink r:id="rId46">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Иные требования, в том числе учитывающие особенности</w:t>
      </w:r>
    </w:p>
    <w:p w:rsidR="00F7664B" w:rsidRDefault="00F7664B">
      <w:pPr>
        <w:pStyle w:val="ConsPlusTitle"/>
        <w:jc w:val="center"/>
      </w:pPr>
      <w:r>
        <w:t>предоставления государственных услуг в многофункциональных</w:t>
      </w:r>
    </w:p>
    <w:p w:rsidR="00F7664B" w:rsidRDefault="00F7664B">
      <w:pPr>
        <w:pStyle w:val="ConsPlusTitle"/>
        <w:jc w:val="center"/>
      </w:pPr>
      <w:r>
        <w:t>центрах и особенности предоставления государственных услуг</w:t>
      </w:r>
    </w:p>
    <w:p w:rsidR="00F7664B" w:rsidRDefault="00F7664B">
      <w:pPr>
        <w:pStyle w:val="ConsPlusTitle"/>
        <w:jc w:val="center"/>
      </w:pPr>
      <w:r>
        <w:t>в электронной форме</w:t>
      </w:r>
    </w:p>
    <w:p w:rsidR="00F7664B" w:rsidRDefault="00F7664B">
      <w:pPr>
        <w:pStyle w:val="ConsPlusNormal"/>
      </w:pPr>
    </w:p>
    <w:p w:rsidR="00F7664B" w:rsidRDefault="00F7664B">
      <w:pPr>
        <w:pStyle w:val="ConsPlusNormal"/>
        <w:ind w:firstLine="540"/>
        <w:jc w:val="both"/>
      </w:pPr>
      <w:r>
        <w:t>47. На Портале государственных и муниципальных услуг (функций) Республики Коми и (или) Едином портале государственных и муниципальных услуг (функций), на официальном сайте органов местного самоуправления в информационно-телекоммуникационной сети "Интернет" заявителю предоставляется возможность получения информации о предоставляемой государственной услуге, копирования и заполнения формы заявления на предоставление государственной услуги в электронном виде.</w:t>
      </w:r>
    </w:p>
    <w:p w:rsidR="00F7664B" w:rsidRDefault="00F7664B">
      <w:pPr>
        <w:pStyle w:val="ConsPlusNormal"/>
        <w:spacing w:before="200"/>
        <w:ind w:firstLine="540"/>
        <w:jc w:val="both"/>
      </w:pPr>
      <w:r>
        <w:t>48. Предоставление государственной услуги в МФЦ осуществляется по принципу "одного окна" после однократного обращения заявителя с соответствующим заявлением и документами, взаимодействие МФЦ с органом местного самоуправления осуществляется без участия заявителя в соответствии с нормативными правовыми актами, порядком и сроками, установленными соглашением о взаимодействии между МФЦ и органом местного самоуправления, предоставляющим государственную услугу.</w:t>
      </w:r>
    </w:p>
    <w:p w:rsidR="00F7664B" w:rsidRDefault="00F7664B">
      <w:pPr>
        <w:pStyle w:val="ConsPlusNormal"/>
        <w:spacing w:before="200"/>
        <w:ind w:firstLine="540"/>
        <w:jc w:val="both"/>
      </w:pPr>
      <w:r>
        <w:t>Заявление о предоставлении государственной услуги и документы, необходимые для предоставления государственной услуги, подаются заявителем через МФЦ лично либо через лицо, являющееся его уполномоченным представителем.</w:t>
      </w:r>
    </w:p>
    <w:p w:rsidR="00F7664B" w:rsidRDefault="00F7664B">
      <w:pPr>
        <w:pStyle w:val="ConsPlusNormal"/>
        <w:jc w:val="both"/>
      </w:pPr>
      <w:r>
        <w:t xml:space="preserve">(п. 48 в ред. </w:t>
      </w:r>
      <w:hyperlink r:id="rId47">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1"/>
      </w:pPr>
      <w:r>
        <w:t>III. Состав, последовательность и сроки выполнения</w:t>
      </w:r>
    </w:p>
    <w:p w:rsidR="00F7664B" w:rsidRDefault="00F7664B">
      <w:pPr>
        <w:pStyle w:val="ConsPlusTitle"/>
        <w:jc w:val="center"/>
      </w:pPr>
      <w:r>
        <w:lastRenderedPageBreak/>
        <w:t>административных процедур (действий), требования</w:t>
      </w:r>
    </w:p>
    <w:p w:rsidR="00F7664B" w:rsidRDefault="00F7664B">
      <w:pPr>
        <w:pStyle w:val="ConsPlusTitle"/>
        <w:jc w:val="center"/>
      </w:pPr>
      <w:r>
        <w:t>к порядку их выполнения, в том числе особенности</w:t>
      </w:r>
    </w:p>
    <w:p w:rsidR="00F7664B" w:rsidRDefault="00F7664B">
      <w:pPr>
        <w:pStyle w:val="ConsPlusTitle"/>
        <w:jc w:val="center"/>
      </w:pPr>
      <w:r>
        <w:t>выполнения административных процедур (действий)</w:t>
      </w:r>
    </w:p>
    <w:p w:rsidR="00F7664B" w:rsidRDefault="00F7664B">
      <w:pPr>
        <w:pStyle w:val="ConsPlusTitle"/>
        <w:jc w:val="center"/>
      </w:pPr>
      <w:r>
        <w:t>в электронной форме, а также особенности выполнения</w:t>
      </w:r>
    </w:p>
    <w:p w:rsidR="00F7664B" w:rsidRDefault="00F7664B">
      <w:pPr>
        <w:pStyle w:val="ConsPlusTitle"/>
        <w:jc w:val="center"/>
      </w:pPr>
      <w:r>
        <w:t>административных процедур (действий)</w:t>
      </w:r>
    </w:p>
    <w:p w:rsidR="00F7664B" w:rsidRDefault="00F7664B">
      <w:pPr>
        <w:pStyle w:val="ConsPlusTitle"/>
        <w:jc w:val="center"/>
      </w:pPr>
      <w:r>
        <w:t>в многофункциональных центрах</w:t>
      </w:r>
    </w:p>
    <w:p w:rsidR="00F7664B" w:rsidRDefault="00F7664B">
      <w:pPr>
        <w:pStyle w:val="ConsPlusNormal"/>
        <w:jc w:val="center"/>
      </w:pPr>
      <w:r>
        <w:t xml:space="preserve">(в ред. </w:t>
      </w:r>
      <w:hyperlink r:id="rId48">
        <w:r>
          <w:rPr>
            <w:color w:val="0000FF"/>
          </w:rPr>
          <w:t>Приказа</w:t>
        </w:r>
      </w:hyperlink>
      <w:r>
        <w:t xml:space="preserve"> Минобрнауки Республики Коми</w:t>
      </w:r>
    </w:p>
    <w:p w:rsidR="00F7664B" w:rsidRDefault="00F7664B">
      <w:pPr>
        <w:pStyle w:val="ConsPlusNormal"/>
        <w:jc w:val="center"/>
      </w:pPr>
      <w:r>
        <w:t>от 26.01.2021 N 27-п)</w:t>
      </w:r>
    </w:p>
    <w:p w:rsidR="00F7664B" w:rsidRDefault="00F7664B">
      <w:pPr>
        <w:pStyle w:val="ConsPlusNormal"/>
      </w:pPr>
    </w:p>
    <w:p w:rsidR="00F7664B" w:rsidRDefault="00F7664B">
      <w:pPr>
        <w:pStyle w:val="ConsPlusTitle"/>
        <w:jc w:val="center"/>
        <w:outlineLvl w:val="2"/>
      </w:pPr>
      <w:r>
        <w:t>Состав административных процедур по предоставлению</w:t>
      </w:r>
    </w:p>
    <w:p w:rsidR="00F7664B" w:rsidRDefault="00F7664B">
      <w:pPr>
        <w:pStyle w:val="ConsPlusTitle"/>
        <w:jc w:val="center"/>
      </w:pPr>
      <w:r>
        <w:t>государственной услуги</w:t>
      </w:r>
    </w:p>
    <w:p w:rsidR="00F7664B" w:rsidRDefault="00F7664B">
      <w:pPr>
        <w:pStyle w:val="ConsPlusNormal"/>
      </w:pPr>
    </w:p>
    <w:p w:rsidR="00F7664B" w:rsidRDefault="00F7664B">
      <w:pPr>
        <w:pStyle w:val="ConsPlusNormal"/>
        <w:ind w:firstLine="540"/>
        <w:jc w:val="both"/>
      </w:pPr>
      <w:r>
        <w:t>49. Предоставление государственной услуги включает следующие административные процедуры:</w:t>
      </w:r>
    </w:p>
    <w:p w:rsidR="00F7664B" w:rsidRDefault="00F7664B">
      <w:pPr>
        <w:pStyle w:val="ConsPlusNormal"/>
        <w:spacing w:before="200"/>
        <w:ind w:firstLine="540"/>
        <w:jc w:val="both"/>
      </w:pPr>
      <w:r>
        <w:t>1) прием и регистрация заявления и документов для предоставления государственной услуги;</w:t>
      </w:r>
    </w:p>
    <w:p w:rsidR="00F7664B" w:rsidRDefault="00F7664B">
      <w:pPr>
        <w:pStyle w:val="ConsPlusNormal"/>
        <w:spacing w:before="200"/>
        <w:ind w:firstLine="540"/>
        <w:jc w:val="both"/>
      </w:pPr>
      <w:r>
        <w:t>2) направление специалистом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F7664B" w:rsidRDefault="00F7664B">
      <w:pPr>
        <w:pStyle w:val="ConsPlusNormal"/>
        <w:spacing w:before="200"/>
        <w:ind w:firstLine="540"/>
        <w:jc w:val="both"/>
      </w:pPr>
      <w:r>
        <w:t>3) принятие решения о предоставлении (об отказе в предоставлении) государственной услуги;</w:t>
      </w:r>
    </w:p>
    <w:p w:rsidR="00F7664B" w:rsidRDefault="00F7664B">
      <w:pPr>
        <w:pStyle w:val="ConsPlusNormal"/>
        <w:spacing w:before="200"/>
        <w:ind w:firstLine="540"/>
        <w:jc w:val="both"/>
      </w:pPr>
      <w:r>
        <w:t>4) уведомление заявителя о принятом решении, выдача заявителю результата предоставления государственной услуги;</w:t>
      </w:r>
    </w:p>
    <w:p w:rsidR="00F7664B" w:rsidRDefault="00F7664B">
      <w:pPr>
        <w:pStyle w:val="ConsPlusNormal"/>
        <w:spacing w:before="200"/>
        <w:ind w:firstLine="540"/>
        <w:jc w:val="both"/>
      </w:pPr>
      <w:r>
        <w:t>5) формирование дела заявителя;</w:t>
      </w:r>
    </w:p>
    <w:p w:rsidR="00F7664B" w:rsidRDefault="00F7664B">
      <w:pPr>
        <w:pStyle w:val="ConsPlusNormal"/>
        <w:spacing w:before="200"/>
        <w:ind w:firstLine="540"/>
        <w:jc w:val="both"/>
      </w:pPr>
      <w:r>
        <w:t>6) исправление допущенных опечаток и (или) ошибок в выданных в результате предоставления государственной услуги документах.</w:t>
      </w:r>
    </w:p>
    <w:p w:rsidR="00F7664B" w:rsidRDefault="00F7664B">
      <w:pPr>
        <w:pStyle w:val="ConsPlusNormal"/>
        <w:jc w:val="both"/>
      </w:pPr>
      <w:r>
        <w:t xml:space="preserve">(п. 49 в ред. </w:t>
      </w:r>
      <w:hyperlink r:id="rId49">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Информирование заявителей и обеспечение доступа</w:t>
      </w:r>
    </w:p>
    <w:p w:rsidR="00F7664B" w:rsidRDefault="00F7664B">
      <w:pPr>
        <w:pStyle w:val="ConsPlusTitle"/>
        <w:jc w:val="center"/>
      </w:pPr>
      <w:r>
        <w:t>заявителей к сведениям о государственной услуге,</w:t>
      </w:r>
    </w:p>
    <w:p w:rsidR="00F7664B" w:rsidRDefault="00F7664B">
      <w:pPr>
        <w:pStyle w:val="ConsPlusTitle"/>
        <w:jc w:val="center"/>
      </w:pPr>
      <w:r>
        <w:t>порядке ее предоставления</w:t>
      </w:r>
    </w:p>
    <w:p w:rsidR="00F7664B" w:rsidRDefault="00F7664B">
      <w:pPr>
        <w:pStyle w:val="ConsPlusNormal"/>
      </w:pPr>
    </w:p>
    <w:p w:rsidR="00F7664B" w:rsidRDefault="00F7664B">
      <w:pPr>
        <w:pStyle w:val="ConsPlusNormal"/>
        <w:ind w:firstLine="540"/>
        <w:jc w:val="both"/>
      </w:pPr>
      <w:r>
        <w:t xml:space="preserve">50. Предоставление в установленном порядке информации заявителям и обеспечение доступа заявителей к сведениям о государственной услуге, порядке ее предоставления, по иным вопросам, связанным с предоставлением государственной услуги, в том числе о ходе предоставления государственной услуги, указано в </w:t>
      </w:r>
      <w:hyperlink w:anchor="P61">
        <w:r>
          <w:rPr>
            <w:color w:val="0000FF"/>
          </w:rPr>
          <w:t>пункте 4</w:t>
        </w:r>
      </w:hyperlink>
      <w:r>
        <w:t xml:space="preserve"> настоящего Административного регламента.</w:t>
      </w:r>
    </w:p>
    <w:p w:rsidR="00F7664B" w:rsidRDefault="00F7664B">
      <w:pPr>
        <w:pStyle w:val="ConsPlusNormal"/>
      </w:pPr>
    </w:p>
    <w:p w:rsidR="00F7664B" w:rsidRDefault="00F7664B">
      <w:pPr>
        <w:pStyle w:val="ConsPlusTitle"/>
        <w:jc w:val="center"/>
        <w:outlineLvl w:val="2"/>
      </w:pPr>
      <w:r>
        <w:t>Прием и регистрация документов</w:t>
      </w:r>
    </w:p>
    <w:p w:rsidR="00F7664B" w:rsidRDefault="00F7664B">
      <w:pPr>
        <w:pStyle w:val="ConsPlusTitle"/>
        <w:jc w:val="center"/>
      </w:pPr>
      <w:r>
        <w:t>для предоставления государственной услуги</w:t>
      </w:r>
    </w:p>
    <w:p w:rsidR="00F7664B" w:rsidRDefault="00F7664B">
      <w:pPr>
        <w:pStyle w:val="ConsPlusNormal"/>
        <w:jc w:val="center"/>
      </w:pPr>
      <w:r>
        <w:t xml:space="preserve">(в ред. </w:t>
      </w:r>
      <w:hyperlink r:id="rId50">
        <w:r>
          <w:rPr>
            <w:color w:val="0000FF"/>
          </w:rPr>
          <w:t>Приказа</w:t>
        </w:r>
      </w:hyperlink>
      <w:r>
        <w:t xml:space="preserve"> Минобрнауки Республики Коми</w:t>
      </w:r>
    </w:p>
    <w:p w:rsidR="00F7664B" w:rsidRDefault="00F7664B">
      <w:pPr>
        <w:pStyle w:val="ConsPlusNormal"/>
        <w:jc w:val="center"/>
      </w:pPr>
      <w:r>
        <w:t>от 26.01.2021 N 27-п)</w:t>
      </w:r>
    </w:p>
    <w:p w:rsidR="00F7664B" w:rsidRDefault="00F7664B">
      <w:pPr>
        <w:pStyle w:val="ConsPlusNormal"/>
      </w:pPr>
    </w:p>
    <w:p w:rsidR="00F7664B" w:rsidRDefault="00F7664B">
      <w:pPr>
        <w:pStyle w:val="ConsPlusNormal"/>
        <w:ind w:firstLine="540"/>
        <w:jc w:val="both"/>
      </w:pPr>
      <w:r>
        <w:t>51. Основанием для начала административной процедуры является обращение заявителя за получением государственной услуги:</w:t>
      </w:r>
    </w:p>
    <w:p w:rsidR="00F7664B" w:rsidRDefault="00F7664B">
      <w:pPr>
        <w:pStyle w:val="ConsPlusNormal"/>
        <w:spacing w:before="200"/>
        <w:ind w:firstLine="540"/>
        <w:jc w:val="both"/>
      </w:pPr>
      <w:r>
        <w:t>1) лично (в орган местного самоуправления, МФЦ);</w:t>
      </w:r>
    </w:p>
    <w:p w:rsidR="00F7664B" w:rsidRDefault="00F7664B">
      <w:pPr>
        <w:pStyle w:val="ConsPlusNormal"/>
        <w:jc w:val="both"/>
      </w:pPr>
      <w:r>
        <w:t xml:space="preserve">(в ред. </w:t>
      </w:r>
      <w:hyperlink r:id="rId5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2) посредством почтового отправления (в орган местного самоуправления).</w:t>
      </w:r>
    </w:p>
    <w:p w:rsidR="00F7664B" w:rsidRDefault="00F7664B">
      <w:pPr>
        <w:pStyle w:val="ConsPlusNormal"/>
        <w:spacing w:before="200"/>
        <w:ind w:firstLine="540"/>
        <w:jc w:val="both"/>
      </w:pPr>
      <w:bookmarkStart w:id="5" w:name="P434"/>
      <w:bookmarkEnd w:id="5"/>
      <w:r>
        <w:t xml:space="preserve">52. Специалист органа местного самоуправления, ответственный за прием документов, специалист МФЦ, проверяет наличие всех документов, указанных в </w:t>
      </w:r>
      <w:hyperlink w:anchor="P160">
        <w:r>
          <w:rPr>
            <w:color w:val="0000FF"/>
          </w:rPr>
          <w:t>пункте 17</w:t>
        </w:r>
      </w:hyperlink>
      <w:r>
        <w:t xml:space="preserve"> настоящего Административного регламента, проверяет правильность заполнения заявления, наличие реквизитов и подписей, соответствие документов установленным требованиям, непротиворечивость сведений, содержащихся в представленных документах.</w:t>
      </w:r>
    </w:p>
    <w:p w:rsidR="00F7664B" w:rsidRDefault="00F7664B">
      <w:pPr>
        <w:pStyle w:val="ConsPlusNormal"/>
        <w:jc w:val="both"/>
      </w:pPr>
      <w:r>
        <w:t xml:space="preserve">(в ред. </w:t>
      </w:r>
      <w:hyperlink r:id="rId52">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lastRenderedPageBreak/>
        <w:t>53. Заявление заполняется при помощи средств электронно-вычислительной техники или от руки разборчиво чернилами черного или синего цвета.</w:t>
      </w:r>
    </w:p>
    <w:p w:rsidR="00F7664B" w:rsidRDefault="00F7664B">
      <w:pPr>
        <w:pStyle w:val="ConsPlusNormal"/>
        <w:spacing w:before="200"/>
        <w:ind w:firstLine="540"/>
        <w:jc w:val="both"/>
      </w:pPr>
      <w:r>
        <w:t>54. Форму заявления можно получить непосредственно в органе местного самоуправления, в МФЦ,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F7664B" w:rsidRDefault="00F7664B">
      <w:pPr>
        <w:pStyle w:val="ConsPlusNormal"/>
        <w:jc w:val="both"/>
      </w:pPr>
      <w:r>
        <w:t xml:space="preserve">(в ред. </w:t>
      </w:r>
      <w:hyperlink r:id="rId53">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55. При представлении заявителем заявления, заполненного с ошибками, и при наличии всех необходимых документов специалист органа местного самоуправления, МФЦ, ответственный за прием документов, предлагает заявителю устранить ошибки, заполнив заявление повторно в течение приема.</w:t>
      </w:r>
    </w:p>
    <w:p w:rsidR="00F7664B" w:rsidRDefault="00F7664B">
      <w:pPr>
        <w:pStyle w:val="ConsPlusNormal"/>
        <w:jc w:val="both"/>
      </w:pPr>
      <w:r>
        <w:t xml:space="preserve">(в ред. </w:t>
      </w:r>
      <w:hyperlink r:id="rId5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56. При представлении всех документов, указанных в </w:t>
      </w:r>
      <w:hyperlink w:anchor="P160">
        <w:r>
          <w:rPr>
            <w:color w:val="0000FF"/>
          </w:rPr>
          <w:t>пункте 17</w:t>
        </w:r>
      </w:hyperlink>
      <w:r>
        <w:t xml:space="preserve"> настоящего Административного регламента, необходимых для принятия решения о предоставлении (об отказе в предоставлении) государственной услуги, отсутствии ошибок, несоответствий в сведениях:</w:t>
      </w:r>
    </w:p>
    <w:p w:rsidR="00F7664B" w:rsidRDefault="00F7664B">
      <w:pPr>
        <w:pStyle w:val="ConsPlusNormal"/>
        <w:spacing w:before="200"/>
        <w:ind w:firstLine="540"/>
        <w:jc w:val="both"/>
      </w:pPr>
      <w:r>
        <w:t>1) специалист органа местного самоуправления, МФЦ, ответственный за прием документов, при предоставлении заявителем подлинников документов и не заверенных в установленном порядке их копий заверяет копии документов штампом "Копия верна" и своей подписью, указывается дата;</w:t>
      </w:r>
    </w:p>
    <w:p w:rsidR="00F7664B" w:rsidRDefault="00F7664B">
      <w:pPr>
        <w:pStyle w:val="ConsPlusNormal"/>
        <w:spacing w:before="200"/>
        <w:ind w:firstLine="540"/>
        <w:jc w:val="both"/>
      </w:pPr>
      <w:bookmarkStart w:id="6" w:name="P443"/>
      <w:bookmarkEnd w:id="6"/>
      <w:r>
        <w:t>2) специалист органа местного самоуправления, МФЦ, ответственный за прием документов, регистрирует заявление и представленные документы под индивидуальным порядковым номером в день их поступления;</w:t>
      </w:r>
    </w:p>
    <w:p w:rsidR="00F7664B" w:rsidRDefault="00F7664B">
      <w:pPr>
        <w:pStyle w:val="ConsPlusNormal"/>
        <w:spacing w:before="200"/>
        <w:ind w:firstLine="540"/>
        <w:jc w:val="both"/>
      </w:pPr>
      <w:r>
        <w:t xml:space="preserve">3) специалист органа местного самоуправления, ответственный за прием документов, возвращает заявителю подлинники документов и выдает </w:t>
      </w:r>
      <w:hyperlink w:anchor="P944">
        <w:r>
          <w:rPr>
            <w:color w:val="0000FF"/>
          </w:rPr>
          <w:t>расписку</w:t>
        </w:r>
      </w:hyperlink>
      <w:r>
        <w:t xml:space="preserve"> по форме согласно приложению N 3 к настоящему Административному регламенту.</w:t>
      </w:r>
    </w:p>
    <w:p w:rsidR="00F7664B" w:rsidRDefault="00F7664B">
      <w:pPr>
        <w:pStyle w:val="ConsPlusNormal"/>
        <w:spacing w:before="200"/>
        <w:ind w:firstLine="540"/>
        <w:jc w:val="both"/>
      </w:pPr>
      <w:r>
        <w:t>Специалист МФЦ, ответственный за прием документов, в ходе приема возвращает заявителю подлинники документов, оформляет расписку по форме, утвержденной в МФЦ, в трех экземплярах, один из которых передает заявителю, второй передает в орган местного самоуправления, третий оставляет в МФЦ.</w:t>
      </w:r>
    </w:p>
    <w:p w:rsidR="00F7664B" w:rsidRDefault="00F7664B">
      <w:pPr>
        <w:pStyle w:val="ConsPlusNormal"/>
        <w:jc w:val="both"/>
      </w:pPr>
      <w:r>
        <w:t xml:space="preserve">(п. 56 в ред. </w:t>
      </w:r>
      <w:hyperlink r:id="rId55">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57. В случае направления документов, необходимых для предоставления государственной услуги, почтовым отправлением они обрабатываются в порядке, установленном </w:t>
      </w:r>
      <w:hyperlink w:anchor="P434">
        <w:r>
          <w:rPr>
            <w:color w:val="0000FF"/>
          </w:rPr>
          <w:t>пунктом 52</w:t>
        </w:r>
      </w:hyperlink>
      <w:r>
        <w:t xml:space="preserve"> и </w:t>
      </w:r>
      <w:hyperlink w:anchor="P443">
        <w:r>
          <w:rPr>
            <w:color w:val="0000FF"/>
          </w:rPr>
          <w:t>подпунктом 2 пункта 56</w:t>
        </w:r>
      </w:hyperlink>
      <w:r>
        <w:t xml:space="preserve"> настоящего Административного регламента.</w:t>
      </w:r>
    </w:p>
    <w:p w:rsidR="00F7664B" w:rsidRDefault="00F7664B">
      <w:pPr>
        <w:pStyle w:val="ConsPlusNormal"/>
        <w:jc w:val="both"/>
      </w:pPr>
      <w:r>
        <w:t xml:space="preserve">(в ред. </w:t>
      </w:r>
      <w:hyperlink r:id="rId56">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В случае направления документов, указанных в </w:t>
      </w:r>
      <w:hyperlink w:anchor="P160">
        <w:r>
          <w:rPr>
            <w:color w:val="0000FF"/>
          </w:rPr>
          <w:t>пункте 17</w:t>
        </w:r>
      </w:hyperlink>
      <w:r>
        <w:t xml:space="preserve"> настоящего Административного регламента, почтовым отправлением расписка направляется заявителю почтовым отправлением в течение 3 рабочих дней со дня регистрации документов в органе местного самоуправления.</w:t>
      </w:r>
    </w:p>
    <w:p w:rsidR="00F7664B" w:rsidRDefault="00F7664B">
      <w:pPr>
        <w:pStyle w:val="ConsPlusNormal"/>
        <w:spacing w:before="200"/>
        <w:ind w:firstLine="540"/>
        <w:jc w:val="both"/>
      </w:pPr>
      <w:r>
        <w:t>57.1. Специалист МФЦ в срок не позднее следующего рабочего дня со дня получения документов от заявителя осуществляет передачу зарегистрированного заявления и документов в орган местного самоуправления способом, предусмотренным соглашением. Указанные документы регистрируются специалистом органа местного самоуправления в день их передачи (направления) в орган местного самоуправления.</w:t>
      </w:r>
    </w:p>
    <w:p w:rsidR="00F7664B" w:rsidRDefault="00F7664B">
      <w:pPr>
        <w:pStyle w:val="ConsPlusNormal"/>
        <w:jc w:val="both"/>
      </w:pPr>
      <w:r>
        <w:t xml:space="preserve">(п. 57.1 введен </w:t>
      </w:r>
      <w:hyperlink r:id="rId57">
        <w:r>
          <w:rPr>
            <w:color w:val="0000FF"/>
          </w:rPr>
          <w:t>Приказом</w:t>
        </w:r>
      </w:hyperlink>
      <w:r>
        <w:t xml:space="preserve"> Минобрнауки Республики Коми от 26.01.2021 N 27-п)</w:t>
      </w:r>
    </w:p>
    <w:p w:rsidR="00F7664B" w:rsidRDefault="00F7664B">
      <w:pPr>
        <w:pStyle w:val="ConsPlusNormal"/>
        <w:spacing w:before="200"/>
        <w:ind w:firstLine="540"/>
        <w:jc w:val="both"/>
      </w:pPr>
      <w:r>
        <w:t xml:space="preserve">57.2. В случае, если документы, необходимые для предоставления государственной услуги, указанные в </w:t>
      </w:r>
      <w:hyperlink w:anchor="P189">
        <w:r>
          <w:rPr>
            <w:color w:val="0000FF"/>
          </w:rPr>
          <w:t>пункте 20</w:t>
        </w:r>
      </w:hyperlink>
      <w:r>
        <w:t xml:space="preserve"> настоящего Административного регламента, не представлены заявителем по собственной инициативе, специалист органа местного самоуправления, МФЦ, ответственный за прием документов, в день регистрации в органе местного самоуправления, МФЦ документов, предусмотренных </w:t>
      </w:r>
      <w:hyperlink w:anchor="P160">
        <w:r>
          <w:rPr>
            <w:color w:val="0000FF"/>
          </w:rPr>
          <w:t>пунктом 17</w:t>
        </w:r>
      </w:hyperlink>
      <w:r>
        <w:t xml:space="preserve"> настоящего Административного регламента, передает их специалисту, ответственному за межведомственное информационное взаимодействие, органа местного самоуправления или МФЦ соответственно.</w:t>
      </w:r>
    </w:p>
    <w:p w:rsidR="00F7664B" w:rsidRDefault="00F7664B">
      <w:pPr>
        <w:pStyle w:val="ConsPlusNormal"/>
        <w:jc w:val="both"/>
      </w:pPr>
      <w:r>
        <w:t xml:space="preserve">(п. 57.2 введен </w:t>
      </w:r>
      <w:hyperlink r:id="rId58">
        <w:r>
          <w:rPr>
            <w:color w:val="0000FF"/>
          </w:rPr>
          <w:t>Приказом</w:t>
        </w:r>
      </w:hyperlink>
      <w:r>
        <w:t xml:space="preserve"> Минобрнауки Республики Коми от 26.01.2021 N 27-п)</w:t>
      </w:r>
    </w:p>
    <w:p w:rsidR="00F7664B" w:rsidRDefault="00F7664B">
      <w:pPr>
        <w:pStyle w:val="ConsPlusNormal"/>
        <w:spacing w:before="200"/>
        <w:ind w:firstLine="540"/>
        <w:jc w:val="both"/>
      </w:pPr>
      <w:r>
        <w:t>58. Критерием принятия решения данной административной процедуры является наличие заявления и прилагаемых к нему документов.</w:t>
      </w:r>
    </w:p>
    <w:p w:rsidR="00F7664B" w:rsidRDefault="00F7664B">
      <w:pPr>
        <w:pStyle w:val="ConsPlusNormal"/>
        <w:spacing w:before="200"/>
        <w:ind w:firstLine="540"/>
        <w:jc w:val="both"/>
      </w:pPr>
      <w:r>
        <w:lastRenderedPageBreak/>
        <w:t>59. Максимальный срок выполнения административной процедуры по приему и регистрации документов, необходимых для предоставления государственной услуги, составляет не более 30 минут с момента обращения заявителя о предоставлении государственной услуги.</w:t>
      </w:r>
    </w:p>
    <w:p w:rsidR="00F7664B" w:rsidRDefault="00F7664B">
      <w:pPr>
        <w:pStyle w:val="ConsPlusNormal"/>
        <w:jc w:val="both"/>
      </w:pPr>
      <w:r>
        <w:t xml:space="preserve">(в ред. </w:t>
      </w:r>
      <w:hyperlink r:id="rId59">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60. Результатом административной процедуры является одно из следующих действий:</w:t>
      </w:r>
    </w:p>
    <w:p w:rsidR="00F7664B" w:rsidRDefault="00F7664B">
      <w:pPr>
        <w:pStyle w:val="ConsPlusNormal"/>
        <w:spacing w:before="200"/>
        <w:ind w:firstLine="540"/>
        <w:jc w:val="both"/>
      </w:pPr>
      <w:r>
        <w:t xml:space="preserve">а) прием и регистрация в органе местного самоуправления, МФЦ заявления и документов, представленных заявителем, их передача специалисту органа местного самоуправления, ответственному за подготовку проекта решения о предоставлении (об отказе в предоставлении) государственной услуги (в случае, если заявителем по собственной инициативе представлены документы, указанные в </w:t>
      </w:r>
      <w:hyperlink w:anchor="P160">
        <w:r>
          <w:rPr>
            <w:color w:val="0000FF"/>
          </w:rPr>
          <w:t>пунктах 17</w:t>
        </w:r>
      </w:hyperlink>
      <w:r>
        <w:t xml:space="preserve">, </w:t>
      </w:r>
      <w:hyperlink w:anchor="P189">
        <w:r>
          <w:rPr>
            <w:color w:val="0000FF"/>
          </w:rPr>
          <w:t>20</w:t>
        </w:r>
      </w:hyperlink>
      <w:r>
        <w:t xml:space="preserve"> настоящего Административного регламента);</w:t>
      </w:r>
    </w:p>
    <w:p w:rsidR="00F7664B" w:rsidRDefault="00F7664B">
      <w:pPr>
        <w:pStyle w:val="ConsPlusNormal"/>
        <w:spacing w:before="200"/>
        <w:ind w:firstLine="540"/>
        <w:jc w:val="both"/>
      </w:pPr>
      <w:r>
        <w:t xml:space="preserve">б) прием и регистрация в органе местного самоуправления, МФЦ заявления и документов, представленных заявителем, и их передача специалисту органа местного самоуправления, МФЦ, ответственному за межведомственное взаимодействие (в случае, если заявитель самостоятельно не представил документы, указанные в </w:t>
      </w:r>
      <w:hyperlink w:anchor="P189">
        <w:r>
          <w:rPr>
            <w:color w:val="0000FF"/>
          </w:rPr>
          <w:t>пункте 20</w:t>
        </w:r>
      </w:hyperlink>
      <w:r>
        <w:t xml:space="preserve"> настоящего Административного регламента).</w:t>
      </w:r>
    </w:p>
    <w:p w:rsidR="00F7664B" w:rsidRDefault="00F7664B">
      <w:pPr>
        <w:pStyle w:val="ConsPlusNormal"/>
        <w:jc w:val="both"/>
      </w:pPr>
      <w:r>
        <w:t xml:space="preserve">(п. 60 в ред. </w:t>
      </w:r>
      <w:hyperlink r:id="rId60">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61. Способ фиксации результата административной процедуры, в том числе в электронной форме, - регистрация заявления и документов в журнале регистрации заявлений граждан о выдаче разрешений на изменение имени и (или) фамилии лицу, не достигшему возраста 14 лет, который ведется в органе местного самоуправления на бумажном и (или) электронном носителе, в автоматизированной информационной системе МФЦ.</w:t>
      </w:r>
    </w:p>
    <w:p w:rsidR="00F7664B" w:rsidRDefault="00F7664B">
      <w:pPr>
        <w:pStyle w:val="ConsPlusNormal"/>
        <w:jc w:val="both"/>
      </w:pPr>
      <w:r>
        <w:t xml:space="preserve">(в ред. </w:t>
      </w:r>
      <w:hyperlink r:id="rId6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62.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F7664B" w:rsidRDefault="00F7664B">
      <w:pPr>
        <w:pStyle w:val="ConsPlusNormal"/>
      </w:pPr>
    </w:p>
    <w:p w:rsidR="00F7664B" w:rsidRDefault="00F7664B">
      <w:pPr>
        <w:pStyle w:val="ConsPlusTitle"/>
        <w:jc w:val="center"/>
        <w:outlineLvl w:val="2"/>
      </w:pPr>
      <w:r>
        <w:t>Направление специалистом межведомственных запросов</w:t>
      </w:r>
    </w:p>
    <w:p w:rsidR="00F7664B" w:rsidRDefault="00F7664B">
      <w:pPr>
        <w:pStyle w:val="ConsPlusTitle"/>
        <w:jc w:val="center"/>
      </w:pPr>
      <w:r>
        <w:t>в органы государственной власти, органы местного</w:t>
      </w:r>
    </w:p>
    <w:p w:rsidR="00F7664B" w:rsidRDefault="00F7664B">
      <w:pPr>
        <w:pStyle w:val="ConsPlusTitle"/>
        <w:jc w:val="center"/>
      </w:pPr>
      <w:r>
        <w:t>самоуправления и подведомственные этим органам</w:t>
      </w:r>
    </w:p>
    <w:p w:rsidR="00F7664B" w:rsidRDefault="00F7664B">
      <w:pPr>
        <w:pStyle w:val="ConsPlusTitle"/>
        <w:jc w:val="center"/>
      </w:pPr>
      <w:r>
        <w:t>организации в случае, если определенные документы</w:t>
      </w:r>
    </w:p>
    <w:p w:rsidR="00F7664B" w:rsidRDefault="00F7664B">
      <w:pPr>
        <w:pStyle w:val="ConsPlusTitle"/>
        <w:jc w:val="center"/>
      </w:pPr>
      <w:r>
        <w:t>не были представлены заявителем самостоятельно</w:t>
      </w:r>
    </w:p>
    <w:p w:rsidR="00F7664B" w:rsidRDefault="00F7664B">
      <w:pPr>
        <w:pStyle w:val="ConsPlusNormal"/>
        <w:jc w:val="center"/>
      </w:pPr>
      <w:r>
        <w:t xml:space="preserve">(в ред. </w:t>
      </w:r>
      <w:hyperlink r:id="rId62">
        <w:r>
          <w:rPr>
            <w:color w:val="0000FF"/>
          </w:rPr>
          <w:t>Приказа</w:t>
        </w:r>
      </w:hyperlink>
      <w:r>
        <w:t xml:space="preserve"> Минобрнауки Республики Коми</w:t>
      </w:r>
    </w:p>
    <w:p w:rsidR="00F7664B" w:rsidRDefault="00F7664B">
      <w:pPr>
        <w:pStyle w:val="ConsPlusNormal"/>
        <w:jc w:val="center"/>
      </w:pPr>
      <w:r>
        <w:t>от 26.01.2021 N 27-п)</w:t>
      </w:r>
    </w:p>
    <w:p w:rsidR="00F7664B" w:rsidRDefault="00F7664B">
      <w:pPr>
        <w:pStyle w:val="ConsPlusNormal"/>
      </w:pPr>
    </w:p>
    <w:p w:rsidR="00F7664B" w:rsidRDefault="00F7664B">
      <w:pPr>
        <w:pStyle w:val="ConsPlusNormal"/>
        <w:ind w:firstLine="540"/>
        <w:jc w:val="both"/>
      </w:pPr>
      <w:r>
        <w:t xml:space="preserve">63. Основанием для начала административной процедуры является отсутствие в органе местного самоуправления, МФЦ документов (сведений), указанных в </w:t>
      </w:r>
      <w:hyperlink w:anchor="P189">
        <w:r>
          <w:rPr>
            <w:color w:val="0000FF"/>
          </w:rPr>
          <w:t>пункте 20</w:t>
        </w:r>
      </w:hyperlink>
      <w:r>
        <w:t xml:space="preserve"> настоящего Административного регламента, которые находятся в распоряжении государственных органов, органов местного самоуправления и иных организаций.</w:t>
      </w:r>
    </w:p>
    <w:p w:rsidR="00F7664B" w:rsidRDefault="00F7664B">
      <w:pPr>
        <w:pStyle w:val="ConsPlusNormal"/>
        <w:jc w:val="both"/>
      </w:pPr>
      <w:r>
        <w:t xml:space="preserve">(в ред. </w:t>
      </w:r>
      <w:hyperlink r:id="rId63">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64. Специалист органа местного самоуправления, МФЦ, ответственный за межведомственное взаимодействие, не позднее дня, следующего за днем поступления запроса:</w:t>
      </w:r>
    </w:p>
    <w:p w:rsidR="00F7664B" w:rsidRDefault="00F7664B">
      <w:pPr>
        <w:pStyle w:val="ConsPlusNormal"/>
        <w:spacing w:before="200"/>
        <w:ind w:firstLine="540"/>
        <w:jc w:val="both"/>
      </w:pPr>
      <w:r>
        <w:t>1) оформляет межведомственные запросы;</w:t>
      </w:r>
    </w:p>
    <w:p w:rsidR="00F7664B" w:rsidRDefault="00F7664B">
      <w:pPr>
        <w:pStyle w:val="ConsPlusNormal"/>
        <w:spacing w:before="200"/>
        <w:ind w:firstLine="540"/>
        <w:jc w:val="both"/>
      </w:pPr>
      <w:r>
        <w:t>2) подписывает оформленный межведомственный запрос у руководителя органа местного самоуправления, специалиста МФЦ;</w:t>
      </w:r>
    </w:p>
    <w:p w:rsidR="00F7664B" w:rsidRDefault="00F7664B">
      <w:pPr>
        <w:pStyle w:val="ConsPlusNormal"/>
        <w:spacing w:before="200"/>
        <w:ind w:firstLine="540"/>
        <w:jc w:val="both"/>
      </w:pPr>
      <w:r>
        <w:t>3) регистрирует межведомственный запрос в соответствующем реестре;</w:t>
      </w:r>
    </w:p>
    <w:p w:rsidR="00F7664B" w:rsidRDefault="00F7664B">
      <w:pPr>
        <w:pStyle w:val="ConsPlusNormal"/>
        <w:spacing w:before="200"/>
        <w:ind w:firstLine="540"/>
        <w:jc w:val="both"/>
      </w:pPr>
      <w:r>
        <w:t>4) направляет межведомственный запрос в соответствующий орган или организацию.</w:t>
      </w:r>
    </w:p>
    <w:p w:rsidR="00F7664B" w:rsidRDefault="00F7664B">
      <w:pPr>
        <w:pStyle w:val="ConsPlusNormal"/>
        <w:spacing w:before="200"/>
        <w:ind w:firstLine="540"/>
        <w:jc w:val="both"/>
      </w:pPr>
      <w: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F7664B" w:rsidRDefault="00F7664B">
      <w:pPr>
        <w:pStyle w:val="ConsPlusNormal"/>
        <w:spacing w:before="200"/>
        <w:ind w:firstLine="540"/>
        <w:jc w:val="both"/>
      </w:pPr>
      <w:r>
        <w:t>Направление запросов,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 МФЦ, ответственный за межведомственное взаимодействие.</w:t>
      </w:r>
    </w:p>
    <w:p w:rsidR="00F7664B" w:rsidRDefault="00F7664B">
      <w:pPr>
        <w:pStyle w:val="ConsPlusNormal"/>
        <w:spacing w:before="200"/>
        <w:ind w:firstLine="540"/>
        <w:jc w:val="both"/>
      </w:pPr>
      <w:r>
        <w:t xml:space="preserve">Не позднее следующего рабочего дня после получения всех требуемых ответов на </w:t>
      </w:r>
      <w:r>
        <w:lastRenderedPageBreak/>
        <w:t>межведомственные запросы специалист органа местного самоуправления, МФЦ, ответственный за межведомственное взаимодействие, передает зарегистрированные ответы и запросы вместе с представленными заявителем документами в орган местного самоуправления для принятия решения о предоставлении (об отказе в предоставлении) государственной услуги.</w:t>
      </w:r>
    </w:p>
    <w:p w:rsidR="00F7664B" w:rsidRDefault="00F7664B">
      <w:pPr>
        <w:pStyle w:val="ConsPlusNormal"/>
        <w:jc w:val="both"/>
      </w:pPr>
      <w:r>
        <w:t xml:space="preserve">(п. 64 в ред. </w:t>
      </w:r>
      <w:hyperlink r:id="rId6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65. Критерием принятия решения данной административной процедуры является отсутствие документов, необходимых для предоставления государственной услуги, указанных в </w:t>
      </w:r>
      <w:hyperlink w:anchor="P189">
        <w:r>
          <w:rPr>
            <w:color w:val="0000FF"/>
          </w:rPr>
          <w:t>пункте 20</w:t>
        </w:r>
      </w:hyperlink>
      <w:r>
        <w:t xml:space="preserve"> настоящего Административного регламента.</w:t>
      </w:r>
    </w:p>
    <w:p w:rsidR="00F7664B" w:rsidRDefault="00F7664B">
      <w:pPr>
        <w:pStyle w:val="ConsPlusNormal"/>
        <w:spacing w:before="200"/>
        <w:ind w:firstLine="540"/>
        <w:jc w:val="both"/>
      </w:pPr>
      <w:r>
        <w:t xml:space="preserve">66. Максимальный срок выполнения административной процедуры составляет 5 рабочих дней со дня подачи заявителем документов, указанных в </w:t>
      </w:r>
      <w:hyperlink w:anchor="P160">
        <w:r>
          <w:rPr>
            <w:color w:val="0000FF"/>
          </w:rPr>
          <w:t>пункте 17</w:t>
        </w:r>
      </w:hyperlink>
      <w:r>
        <w:t xml:space="preserve"> настоящего Административного регламента.</w:t>
      </w:r>
    </w:p>
    <w:p w:rsidR="00F7664B" w:rsidRDefault="00F7664B">
      <w:pPr>
        <w:pStyle w:val="ConsPlusNormal"/>
        <w:jc w:val="both"/>
      </w:pPr>
      <w:r>
        <w:t xml:space="preserve">(в ред. </w:t>
      </w:r>
      <w:hyperlink r:id="rId65">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67. Результатом выполнения административной процедуры является получение документов и их направление в орган местного самоуправления для принятия решения о предоставлении (об отказе в предоставлении) государственной услуги.</w:t>
      </w:r>
    </w:p>
    <w:p w:rsidR="00F7664B" w:rsidRDefault="00F7664B">
      <w:pPr>
        <w:pStyle w:val="ConsPlusNormal"/>
        <w:jc w:val="both"/>
      </w:pPr>
      <w:r>
        <w:t xml:space="preserve">(п. 67 в ред. </w:t>
      </w:r>
      <w:hyperlink r:id="rId66">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68. Способ фиксации результата административной процедуры, в том числе в электронной форме, - регистрация запроса в журнале исходящей документации, который ведется в органе местного самоуправления, МФЦ на бумажном и (или) электронном носителе.</w:t>
      </w:r>
    </w:p>
    <w:p w:rsidR="00F7664B" w:rsidRDefault="00F7664B">
      <w:pPr>
        <w:pStyle w:val="ConsPlusNormal"/>
        <w:jc w:val="both"/>
      </w:pPr>
      <w:r>
        <w:t xml:space="preserve">(в ред. </w:t>
      </w:r>
      <w:hyperlink r:id="rId67">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69.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F7664B" w:rsidRDefault="00F7664B">
      <w:pPr>
        <w:pStyle w:val="ConsPlusNormal"/>
      </w:pPr>
    </w:p>
    <w:p w:rsidR="00F7664B" w:rsidRDefault="00F7664B">
      <w:pPr>
        <w:pStyle w:val="ConsPlusTitle"/>
        <w:jc w:val="center"/>
        <w:outlineLvl w:val="2"/>
      </w:pPr>
      <w:r>
        <w:t>Принятие решения о предоставлении</w:t>
      </w:r>
    </w:p>
    <w:p w:rsidR="00F7664B" w:rsidRDefault="00F7664B">
      <w:pPr>
        <w:pStyle w:val="ConsPlusTitle"/>
        <w:jc w:val="center"/>
      </w:pPr>
      <w:r>
        <w:t>(об отказе в предоставлении) государственной услуги</w:t>
      </w:r>
    </w:p>
    <w:p w:rsidR="00F7664B" w:rsidRDefault="00F7664B">
      <w:pPr>
        <w:pStyle w:val="ConsPlusNormal"/>
        <w:jc w:val="center"/>
      </w:pPr>
      <w:r>
        <w:t xml:space="preserve">(в ред. </w:t>
      </w:r>
      <w:hyperlink r:id="rId68">
        <w:r>
          <w:rPr>
            <w:color w:val="0000FF"/>
          </w:rPr>
          <w:t>Приказа</w:t>
        </w:r>
      </w:hyperlink>
      <w:r>
        <w:t xml:space="preserve"> Минобрнауки Республики Коми</w:t>
      </w:r>
    </w:p>
    <w:p w:rsidR="00F7664B" w:rsidRDefault="00F7664B">
      <w:pPr>
        <w:pStyle w:val="ConsPlusNormal"/>
        <w:jc w:val="center"/>
      </w:pPr>
      <w:r>
        <w:t>от 26.01.2021 N 27-п)</w:t>
      </w:r>
    </w:p>
    <w:p w:rsidR="00F7664B" w:rsidRDefault="00F7664B">
      <w:pPr>
        <w:pStyle w:val="ConsPlusNormal"/>
      </w:pPr>
    </w:p>
    <w:p w:rsidR="00F7664B" w:rsidRDefault="00F7664B">
      <w:pPr>
        <w:pStyle w:val="ConsPlusNormal"/>
        <w:ind w:firstLine="540"/>
        <w:jc w:val="both"/>
      </w:pPr>
      <w:r>
        <w:t xml:space="preserve">70. Основанием для начала административной процедуры является наличие в органе местного самоуправления документов, указанных в </w:t>
      </w:r>
      <w:hyperlink w:anchor="P160">
        <w:r>
          <w:rPr>
            <w:color w:val="0000FF"/>
          </w:rPr>
          <w:t>пунктах 17</w:t>
        </w:r>
      </w:hyperlink>
      <w:r>
        <w:t xml:space="preserve">, </w:t>
      </w:r>
      <w:hyperlink w:anchor="P189">
        <w:r>
          <w:rPr>
            <w:color w:val="0000FF"/>
          </w:rPr>
          <w:t>20</w:t>
        </w:r>
      </w:hyperlink>
      <w:r>
        <w:t xml:space="preserve"> настоящего Административного регламента.</w:t>
      </w:r>
    </w:p>
    <w:p w:rsidR="00F7664B" w:rsidRDefault="00F7664B">
      <w:pPr>
        <w:pStyle w:val="ConsPlusNormal"/>
        <w:jc w:val="both"/>
      </w:pPr>
      <w:r>
        <w:t xml:space="preserve">(в ред. </w:t>
      </w:r>
      <w:hyperlink r:id="rId69">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71. При отсутствии оснований, указанных в </w:t>
      </w:r>
      <w:hyperlink w:anchor="P245">
        <w:r>
          <w:rPr>
            <w:color w:val="0000FF"/>
          </w:rPr>
          <w:t>пункте 26</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 о выдаче разрешения по форме согласно </w:t>
      </w:r>
      <w:hyperlink w:anchor="P1092">
        <w:r>
          <w:rPr>
            <w:color w:val="0000FF"/>
          </w:rPr>
          <w:t>приложению N 5</w:t>
        </w:r>
      </w:hyperlink>
      <w:r>
        <w:t xml:space="preserve"> к настоящему Административному регламенту в течение 2 рабочих дней со дня регистрации заявления в органе местного самоуправления.</w:t>
      </w:r>
    </w:p>
    <w:p w:rsidR="00F7664B" w:rsidRDefault="00F7664B">
      <w:pPr>
        <w:pStyle w:val="ConsPlusNormal"/>
        <w:jc w:val="both"/>
      </w:pPr>
      <w:r>
        <w:t xml:space="preserve">(в ред. </w:t>
      </w:r>
      <w:hyperlink r:id="rId70">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72. При наличии оснований, указанных в </w:t>
      </w:r>
      <w:hyperlink w:anchor="P245">
        <w:r>
          <w:rPr>
            <w:color w:val="0000FF"/>
          </w:rPr>
          <w:t>пункте 26</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 об отказе в выдаче разрешения по форме согласно </w:t>
      </w:r>
      <w:hyperlink w:anchor="P1137">
        <w:r>
          <w:rPr>
            <w:color w:val="0000FF"/>
          </w:rPr>
          <w:t>приложению N 6</w:t>
        </w:r>
      </w:hyperlink>
      <w:r>
        <w:t xml:space="preserve"> к настоящему Административному регламенту в течение 2 рабочих дней со дня регистрации заявления в органе местного самоуправления.</w:t>
      </w:r>
    </w:p>
    <w:p w:rsidR="00F7664B" w:rsidRDefault="00F7664B">
      <w:pPr>
        <w:pStyle w:val="ConsPlusNormal"/>
        <w:jc w:val="both"/>
      </w:pPr>
      <w:r>
        <w:t xml:space="preserve">(в ред. </w:t>
      </w:r>
      <w:hyperlink r:id="rId7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73.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после оформления проекта решения о предоставлении государственной услуги либо решения об отказе в предоставлении государственной услуги передает его на подпись должностному лицу органа местного самоуправления, ответственному за принятие решения о предоставлении (об отказе в предоставлении) государственной услуги, в течение 1 рабочего дня со дня подготовки соответствующего проекта решения.</w:t>
      </w:r>
    </w:p>
    <w:p w:rsidR="00F7664B" w:rsidRDefault="00F7664B">
      <w:pPr>
        <w:pStyle w:val="ConsPlusNormal"/>
        <w:jc w:val="both"/>
      </w:pPr>
      <w:r>
        <w:t xml:space="preserve">(п. 73 в ред. </w:t>
      </w:r>
      <w:hyperlink r:id="rId72">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lastRenderedPageBreak/>
        <w:t>74. 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осуществляет проверку права заявителя на получение государственной услуги на основании представленных документов.</w:t>
      </w:r>
    </w:p>
    <w:p w:rsidR="00F7664B" w:rsidRDefault="00F7664B">
      <w:pPr>
        <w:pStyle w:val="ConsPlusNormal"/>
        <w:spacing w:before="200"/>
        <w:ind w:firstLine="540"/>
        <w:jc w:val="both"/>
      </w:pPr>
      <w:r>
        <w:t xml:space="preserve">75. Решение о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w:t>
      </w:r>
      <w:hyperlink w:anchor="P245">
        <w:r>
          <w:rPr>
            <w:color w:val="0000FF"/>
          </w:rPr>
          <w:t>пунктом 26</w:t>
        </w:r>
      </w:hyperlink>
      <w:r>
        <w:t xml:space="preserve"> настоящего Административного регламента.</w:t>
      </w:r>
    </w:p>
    <w:p w:rsidR="00F7664B" w:rsidRDefault="00F7664B">
      <w:pPr>
        <w:pStyle w:val="ConsPlusNormal"/>
        <w:spacing w:before="200"/>
        <w:ind w:firstLine="540"/>
        <w:jc w:val="both"/>
      </w:pPr>
      <w:r>
        <w:t xml:space="preserve">76. Решение об отказе в предоставлении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наличия оснований для отказа в предоставлении государственной услуги, предусмотренных </w:t>
      </w:r>
      <w:hyperlink w:anchor="P245">
        <w:r>
          <w:rPr>
            <w:color w:val="0000FF"/>
          </w:rPr>
          <w:t>пунктом 26</w:t>
        </w:r>
      </w:hyperlink>
      <w:r>
        <w:t xml:space="preserve"> настоящего Административного регламента.</w:t>
      </w:r>
    </w:p>
    <w:p w:rsidR="00F7664B" w:rsidRDefault="00F7664B">
      <w:pPr>
        <w:pStyle w:val="ConsPlusNormal"/>
        <w:spacing w:before="200"/>
        <w:ind w:firstLine="540"/>
        <w:jc w:val="both"/>
      </w:pPr>
      <w:r>
        <w:t>77. Должностное лицо органа местного самоуправления, ответственное за принятие решения, подписывает проект решения о предоставлении государственной услуги (об отказе в предоставлении государственной услуги) в течение 3 рабочих дней со дня его получения.</w:t>
      </w:r>
    </w:p>
    <w:p w:rsidR="00F7664B" w:rsidRDefault="00F7664B">
      <w:pPr>
        <w:pStyle w:val="ConsPlusNormal"/>
        <w:spacing w:before="200"/>
        <w:ind w:firstLine="540"/>
        <w:jc w:val="both"/>
      </w:pPr>
      <w:r>
        <w:t>Решение о предоставлении государственной услуги (об отказе в предоставлении государственной услуги), подписанное должностным лицом органа местного самоуправления, ответственным за принятие решения, заверяется печатью.</w:t>
      </w:r>
    </w:p>
    <w:p w:rsidR="00F7664B" w:rsidRDefault="00F7664B">
      <w:pPr>
        <w:pStyle w:val="ConsPlusNormal"/>
        <w:jc w:val="both"/>
      </w:pPr>
      <w:r>
        <w:t xml:space="preserve">(п. 77 в ред. </w:t>
      </w:r>
      <w:hyperlink r:id="rId73">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78. Подписанное решение о предоставлении (об отказе в предоставлении) государственной услуги регистрируется специалистом органа местного самоуправления, ответственным за подготовку проекта решения о предоставлении (об отказе в предоставлении) государственной услуги, в журнале регистрации распорядительных актов, который ведется в органе местного самоуправления на бумажном и (или) электронном носителе.</w:t>
      </w:r>
    </w:p>
    <w:p w:rsidR="00F7664B" w:rsidRDefault="00F7664B">
      <w:pPr>
        <w:pStyle w:val="ConsPlusNormal"/>
        <w:jc w:val="both"/>
      </w:pPr>
      <w:r>
        <w:t xml:space="preserve">(в ред. </w:t>
      </w:r>
      <w:hyperlink r:id="rId7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78.1. В день получения подписанного решения о предоставлении (об отказе в предоставлении) государственной услуги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направляет подписанное решение о предоставлении (об отказе в предоставлении) государственной услуги сотруднику органа местного самоуправления, ответственному за выдачу результата предоставления услуги, для выдачи его заявителю.</w:t>
      </w:r>
    </w:p>
    <w:p w:rsidR="00F7664B" w:rsidRDefault="00F7664B">
      <w:pPr>
        <w:pStyle w:val="ConsPlusNormal"/>
        <w:jc w:val="both"/>
      </w:pPr>
      <w:r>
        <w:t xml:space="preserve">(п. 78.1 введен </w:t>
      </w:r>
      <w:hyperlink r:id="rId75">
        <w:r>
          <w:rPr>
            <w:color w:val="0000FF"/>
          </w:rPr>
          <w:t>Приказом</w:t>
        </w:r>
      </w:hyperlink>
      <w:r>
        <w:t xml:space="preserve"> Минобрнауки Республики Коми от 26.01.2021 N 27-п)</w:t>
      </w:r>
    </w:p>
    <w:p w:rsidR="00F7664B" w:rsidRDefault="00F7664B">
      <w:pPr>
        <w:pStyle w:val="ConsPlusNormal"/>
        <w:spacing w:before="200"/>
        <w:ind w:firstLine="540"/>
        <w:jc w:val="both"/>
      </w:pPr>
      <w:bookmarkStart w:id="7" w:name="P516"/>
      <w:bookmarkEnd w:id="7"/>
      <w:r>
        <w:t>79. Решение о предоставлении (об отказе в предоставлении) государственной услуги оформляется в 2-х экземплярах, один из которых хранится в деле заявителя в органе местного самоуправления, второй после его подписания вручается заявителю в день обращения в орган местного самоуправления либо в течение 3 рабочих дней со дня подписания решения направляется заявителю или в МФЦ - в зависимости от способа, указанного в заявлении о предоставлении государственной услуги.</w:t>
      </w:r>
    </w:p>
    <w:p w:rsidR="00F7664B" w:rsidRDefault="00F7664B">
      <w:pPr>
        <w:pStyle w:val="ConsPlusNormal"/>
        <w:spacing w:before="200"/>
        <w:ind w:firstLine="540"/>
        <w:jc w:val="both"/>
      </w:pPr>
      <w:r>
        <w:t>В случае принятия решения об отказе в предоставлении государственной услуги в решении указываются причины отказа, а также разъясняется порядок обжалования решения.</w:t>
      </w:r>
    </w:p>
    <w:p w:rsidR="00F7664B" w:rsidRDefault="00F7664B">
      <w:pPr>
        <w:pStyle w:val="ConsPlusNormal"/>
        <w:jc w:val="both"/>
      </w:pPr>
      <w:r>
        <w:t xml:space="preserve">(п. 79 в ред. </w:t>
      </w:r>
      <w:hyperlink r:id="rId76">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80. В случае если заявитель выбрал способ получения решения о предоставлении (об отказе в предоставлении) государственной услуги в МФЦ, решение о предоставлении (об отказе в предоставлении) государственной услуги направляется специалистом органа местного самоуправления в МФЦ в соответствии с соглашением о взаимодействии между МФЦ и органом местного самоуправления.</w:t>
      </w:r>
    </w:p>
    <w:p w:rsidR="00F7664B" w:rsidRDefault="00F7664B">
      <w:pPr>
        <w:pStyle w:val="ConsPlusNormal"/>
        <w:jc w:val="both"/>
      </w:pPr>
      <w:r>
        <w:t xml:space="preserve">(п. 80 в ред. </w:t>
      </w:r>
      <w:hyperlink r:id="rId77">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81. Критерием принятия решения данной административной процедуры является соответствие заявления и прилагаемых к нему документов требованиям настоящего Административного регламента.</w:t>
      </w:r>
    </w:p>
    <w:p w:rsidR="00F7664B" w:rsidRDefault="00F7664B">
      <w:pPr>
        <w:pStyle w:val="ConsPlusNormal"/>
        <w:spacing w:before="200"/>
        <w:ind w:firstLine="540"/>
        <w:jc w:val="both"/>
      </w:pPr>
      <w:r>
        <w:t xml:space="preserve">82. Максимальный срок выполнения административной процедуры по принятию решения о </w:t>
      </w:r>
      <w:r>
        <w:lastRenderedPageBreak/>
        <w:t xml:space="preserve">предоставлении (об отказе в предоставлении) государственной услуги составляет 10 рабочих дней с даты регистрации в органе местного самоуправления заявления и всех документов, указанных в </w:t>
      </w:r>
      <w:hyperlink w:anchor="P160">
        <w:r>
          <w:rPr>
            <w:color w:val="0000FF"/>
          </w:rPr>
          <w:t>пунктах 17</w:t>
        </w:r>
      </w:hyperlink>
      <w:r>
        <w:t xml:space="preserve">, </w:t>
      </w:r>
      <w:hyperlink w:anchor="P189">
        <w:r>
          <w:rPr>
            <w:color w:val="0000FF"/>
          </w:rPr>
          <w:t>20</w:t>
        </w:r>
      </w:hyperlink>
      <w:r>
        <w:t xml:space="preserve"> настоящего Административного регламента.</w:t>
      </w:r>
    </w:p>
    <w:p w:rsidR="00F7664B" w:rsidRDefault="00F7664B">
      <w:pPr>
        <w:pStyle w:val="ConsPlusNormal"/>
        <w:jc w:val="both"/>
      </w:pPr>
      <w:r>
        <w:t xml:space="preserve">(п. 82 в ред. </w:t>
      </w:r>
      <w:hyperlink r:id="rId78">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83. Результатом выполнения административной процедуры является одно из следующих действий:</w:t>
      </w:r>
    </w:p>
    <w:p w:rsidR="00F7664B" w:rsidRDefault="00F7664B">
      <w:pPr>
        <w:pStyle w:val="ConsPlusNormal"/>
        <w:spacing w:before="200"/>
        <w:ind w:firstLine="540"/>
        <w:jc w:val="both"/>
      </w:pPr>
      <w:r>
        <w:t>а) принятие решения о выдаче разрешения на изменение имени и (или) фамилии лицу, не достигшему возраста 14 лет, и передача принятого решения специалисту органа местного самоуправления, МФЦ, ответственному за выдачу результата государственной услуги, для выдачи его заявителю;</w:t>
      </w:r>
    </w:p>
    <w:p w:rsidR="00F7664B" w:rsidRDefault="00F7664B">
      <w:pPr>
        <w:pStyle w:val="ConsPlusNormal"/>
        <w:spacing w:before="200"/>
        <w:ind w:firstLine="540"/>
        <w:jc w:val="both"/>
      </w:pPr>
      <w:r>
        <w:t>б) принятие решения об отказе в выдаче разрешения на изменение имени и (или) фамилии лицу, не достигшему возраста 14 лет, и передача принятого решения специалисту органа местного самоуправления, МФЦ, ответственному за выдачу результата государственной услуги, для выдачи его заявителю.</w:t>
      </w:r>
    </w:p>
    <w:p w:rsidR="00F7664B" w:rsidRDefault="00F7664B">
      <w:pPr>
        <w:pStyle w:val="ConsPlusNormal"/>
        <w:jc w:val="both"/>
      </w:pPr>
      <w:r>
        <w:t xml:space="preserve">(п. 83 в ред. </w:t>
      </w:r>
      <w:hyperlink r:id="rId79">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84. Способ фиксации результата административной процедуры, в том числе в электронной форме, - регистрация соответствующего решения в журнале регистрации распорядительных актов, который ведется в органе местного самоуправления на бумажном и (или) электронном носителе.</w:t>
      </w:r>
    </w:p>
    <w:p w:rsidR="00F7664B" w:rsidRDefault="00F7664B">
      <w:pPr>
        <w:pStyle w:val="ConsPlusNormal"/>
        <w:spacing w:before="200"/>
        <w:ind w:firstLine="540"/>
        <w:jc w:val="both"/>
      </w:pPr>
      <w:r>
        <w:t>85.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F7664B" w:rsidRDefault="00F7664B">
      <w:pPr>
        <w:pStyle w:val="ConsPlusNormal"/>
      </w:pPr>
    </w:p>
    <w:p w:rsidR="00F7664B" w:rsidRDefault="00F7664B">
      <w:pPr>
        <w:pStyle w:val="ConsPlusTitle"/>
        <w:jc w:val="center"/>
        <w:outlineLvl w:val="2"/>
      </w:pPr>
      <w:r>
        <w:t>Уведомление заявителя о принятом решении, выдача заявителю</w:t>
      </w:r>
    </w:p>
    <w:p w:rsidR="00F7664B" w:rsidRDefault="00F7664B">
      <w:pPr>
        <w:pStyle w:val="ConsPlusTitle"/>
        <w:jc w:val="center"/>
      </w:pPr>
      <w:r>
        <w:t>результата предоставления государственной услуги</w:t>
      </w:r>
    </w:p>
    <w:p w:rsidR="00F7664B" w:rsidRDefault="00F7664B">
      <w:pPr>
        <w:pStyle w:val="ConsPlusNormal"/>
        <w:jc w:val="center"/>
      </w:pPr>
      <w:r>
        <w:t xml:space="preserve">(введен </w:t>
      </w:r>
      <w:hyperlink r:id="rId80">
        <w:r>
          <w:rPr>
            <w:color w:val="0000FF"/>
          </w:rPr>
          <w:t>Приказом</w:t>
        </w:r>
      </w:hyperlink>
      <w:r>
        <w:t xml:space="preserve"> Минобрнауки Республики Коми</w:t>
      </w:r>
    </w:p>
    <w:p w:rsidR="00F7664B" w:rsidRDefault="00F7664B">
      <w:pPr>
        <w:pStyle w:val="ConsPlusNormal"/>
        <w:jc w:val="center"/>
      </w:pPr>
      <w:r>
        <w:t>от 26.01.2021 N 27-п)</w:t>
      </w:r>
    </w:p>
    <w:p w:rsidR="00F7664B" w:rsidRDefault="00F7664B">
      <w:pPr>
        <w:pStyle w:val="ConsPlusNormal"/>
      </w:pPr>
    </w:p>
    <w:p w:rsidR="00F7664B" w:rsidRDefault="00F7664B">
      <w:pPr>
        <w:pStyle w:val="ConsPlusNormal"/>
        <w:ind w:firstLine="540"/>
        <w:jc w:val="both"/>
      </w:pPr>
      <w:r>
        <w:t>85.1. Основанием для начала исполнения административной процедуры является поступление специалисту органа местного самоуправления, МФЦ, ответственному за выдачу результата предоставления услуги, решения о предоставлении государственной услуги или решения об отказе в предоставлении государственной услуги (далее - решение).</w:t>
      </w:r>
    </w:p>
    <w:p w:rsidR="00F7664B" w:rsidRDefault="00F7664B">
      <w:pPr>
        <w:pStyle w:val="ConsPlusNormal"/>
        <w:spacing w:before="200"/>
        <w:ind w:firstLine="540"/>
        <w:jc w:val="both"/>
      </w:pPr>
      <w:r>
        <w:t>Административная процедура исполняется сотрудником органа местного самоуправления, МФЦ, ответственным за выдачу решения.</w:t>
      </w:r>
    </w:p>
    <w:p w:rsidR="00F7664B" w:rsidRDefault="00F7664B">
      <w:pPr>
        <w:pStyle w:val="ConsPlusNormal"/>
        <w:spacing w:before="200"/>
        <w:ind w:firstLine="540"/>
        <w:jc w:val="both"/>
      </w:pPr>
      <w:bookmarkStart w:id="8" w:name="P538"/>
      <w:bookmarkEnd w:id="8"/>
      <w:r>
        <w:t>85.2. В случае если заявитель выбрал способ получения решения почтовым отправлением, специалист органа местного самоуправления, ответственный за выдачу результата государственной услуги, в течение 3 рабочих дней со дня подписания решения направляет решение заявителю.</w:t>
      </w:r>
    </w:p>
    <w:p w:rsidR="00F7664B" w:rsidRDefault="00F7664B">
      <w:pPr>
        <w:pStyle w:val="ConsPlusNormal"/>
        <w:spacing w:before="20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подписания решения информирует заявителя о наличии принятого решения.</w:t>
      </w:r>
    </w:p>
    <w:p w:rsidR="00F7664B" w:rsidRDefault="00F7664B">
      <w:pPr>
        <w:pStyle w:val="ConsPlusNormal"/>
        <w:spacing w:before="20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 (в зависимости от выбранного заявителем способа уведомления).</w:t>
      </w:r>
    </w:p>
    <w:p w:rsidR="00F7664B" w:rsidRDefault="00F7664B">
      <w:pPr>
        <w:pStyle w:val="ConsPlusNormal"/>
        <w:spacing w:before="200"/>
        <w:ind w:firstLine="540"/>
        <w:jc w:val="both"/>
      </w:pPr>
      <w:r>
        <w:t>85.3.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 в приемные часы в порядке общей очереди либо по предварительной записи.</w:t>
      </w:r>
    </w:p>
    <w:p w:rsidR="00F7664B" w:rsidRDefault="00F7664B">
      <w:pPr>
        <w:pStyle w:val="ConsPlusNormal"/>
        <w:spacing w:before="200"/>
        <w:ind w:firstLine="540"/>
        <w:jc w:val="both"/>
      </w:pPr>
      <w:r>
        <w:t>Решение вручается заявителю под роспись, которая проставляется в журнале регистрации либо в расписке, при предъявлении заявителем документа, удостоверяющего личность, а при обращении представителя также документа, подтверждающего полномочия представителя.</w:t>
      </w:r>
    </w:p>
    <w:p w:rsidR="00F7664B" w:rsidRDefault="00F7664B">
      <w:pPr>
        <w:pStyle w:val="ConsPlusNormal"/>
        <w:spacing w:before="200"/>
        <w:ind w:firstLine="540"/>
        <w:jc w:val="both"/>
      </w:pPr>
      <w:bookmarkStart w:id="9" w:name="P543"/>
      <w:bookmarkEnd w:id="9"/>
      <w:r>
        <w:lastRenderedPageBreak/>
        <w:t>85.4.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письмом с уведомлением.</w:t>
      </w:r>
    </w:p>
    <w:p w:rsidR="00F7664B" w:rsidRDefault="00F7664B">
      <w:pPr>
        <w:pStyle w:val="ConsPlusNormal"/>
        <w:spacing w:before="200"/>
        <w:ind w:firstLine="540"/>
        <w:jc w:val="both"/>
      </w:pPr>
      <w:bookmarkStart w:id="10" w:name="P544"/>
      <w:bookmarkEnd w:id="10"/>
      <w:r>
        <w:t>85.5.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F7664B" w:rsidRDefault="00F7664B">
      <w:pPr>
        <w:pStyle w:val="ConsPlusNormal"/>
        <w:spacing w:before="200"/>
        <w:ind w:firstLine="540"/>
        <w:jc w:val="both"/>
      </w:pPr>
      <w:r>
        <w:t xml:space="preserve">85.6. Максимальный срок уведомления заявителя о принятом решении, выдачи заявителю результата предоставления государственной услуги соответствует срокам, указанным в </w:t>
      </w:r>
      <w:hyperlink w:anchor="P538">
        <w:r>
          <w:rPr>
            <w:color w:val="0000FF"/>
          </w:rPr>
          <w:t>пунктах 85.2</w:t>
        </w:r>
      </w:hyperlink>
      <w:r>
        <w:t xml:space="preserve"> - </w:t>
      </w:r>
      <w:hyperlink w:anchor="P543">
        <w:r>
          <w:rPr>
            <w:color w:val="0000FF"/>
          </w:rPr>
          <w:t>85.4</w:t>
        </w:r>
      </w:hyperlink>
      <w:r>
        <w:t xml:space="preserve"> Административного регламента, за исключением случая, указанного в </w:t>
      </w:r>
      <w:hyperlink w:anchor="P544">
        <w:r>
          <w:rPr>
            <w:color w:val="0000FF"/>
          </w:rPr>
          <w:t>пункте 85.5</w:t>
        </w:r>
      </w:hyperlink>
      <w:r>
        <w:t xml:space="preserve"> Административного регламента.</w:t>
      </w:r>
    </w:p>
    <w:p w:rsidR="00F7664B" w:rsidRDefault="00F7664B">
      <w:pPr>
        <w:pStyle w:val="ConsPlusNormal"/>
        <w:spacing w:before="200"/>
        <w:ind w:firstLine="540"/>
        <w:jc w:val="both"/>
      </w:pPr>
      <w:r>
        <w:t>85.7. Результатом административной процедуры является вручение (направление) решения заявителю.</w:t>
      </w:r>
    </w:p>
    <w:p w:rsidR="00F7664B" w:rsidRDefault="00F7664B">
      <w:pPr>
        <w:pStyle w:val="ConsPlusNormal"/>
        <w:spacing w:before="200"/>
        <w:ind w:firstLine="540"/>
        <w:jc w:val="both"/>
      </w:pPr>
      <w:r>
        <w:t>Способом фиксации результата административной процедуры является регистрация вручения (направления) решения в журнале регистрации исходящей документации, который ведется в органе местного самоуправления на бумажном и (или) электронном носителе, проставление подписи заявителя в расписке.</w:t>
      </w:r>
    </w:p>
    <w:p w:rsidR="00F7664B" w:rsidRDefault="00F7664B">
      <w:pPr>
        <w:pStyle w:val="ConsPlusNormal"/>
        <w:spacing w:before="200"/>
        <w:ind w:firstLine="540"/>
        <w:jc w:val="both"/>
      </w:pPr>
      <w:r>
        <w:t>85.8.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F7664B" w:rsidRDefault="00F7664B">
      <w:pPr>
        <w:pStyle w:val="ConsPlusNormal"/>
      </w:pPr>
    </w:p>
    <w:p w:rsidR="00F7664B" w:rsidRDefault="00F7664B">
      <w:pPr>
        <w:pStyle w:val="ConsPlusTitle"/>
        <w:jc w:val="center"/>
        <w:outlineLvl w:val="2"/>
      </w:pPr>
      <w:r>
        <w:t>Формирование дела заявителя</w:t>
      </w:r>
    </w:p>
    <w:p w:rsidR="00F7664B" w:rsidRDefault="00F7664B">
      <w:pPr>
        <w:pStyle w:val="ConsPlusNormal"/>
      </w:pPr>
    </w:p>
    <w:p w:rsidR="00F7664B" w:rsidRDefault="00F7664B">
      <w:pPr>
        <w:pStyle w:val="ConsPlusNormal"/>
        <w:ind w:firstLine="540"/>
        <w:jc w:val="both"/>
      </w:pPr>
      <w:r>
        <w:t>86. Основанием для начала административной процедуры формирования дела заявителя является принятие решения о предоставлении (об отказе в предоставлении) государственной услуги.</w:t>
      </w:r>
    </w:p>
    <w:p w:rsidR="00F7664B" w:rsidRDefault="00F7664B">
      <w:pPr>
        <w:pStyle w:val="ConsPlusNormal"/>
        <w:spacing w:before="200"/>
        <w:ind w:firstLine="540"/>
        <w:jc w:val="both"/>
      </w:pPr>
      <w:r>
        <w:t xml:space="preserve">Специалист органа местного самоуправления, ответственный за формирование дела заявителя, комплектует дело заявителя документами, указанными в </w:t>
      </w:r>
      <w:hyperlink w:anchor="P160">
        <w:r>
          <w:rPr>
            <w:color w:val="0000FF"/>
          </w:rPr>
          <w:t>пунктах 17</w:t>
        </w:r>
      </w:hyperlink>
      <w:r>
        <w:t xml:space="preserve"> и </w:t>
      </w:r>
      <w:hyperlink w:anchor="P189">
        <w:r>
          <w:rPr>
            <w:color w:val="0000FF"/>
          </w:rPr>
          <w:t>20</w:t>
        </w:r>
      </w:hyperlink>
      <w:r>
        <w:t xml:space="preserve"> настоящего Административного регламента, решением о предоставлении государственной услуги или решением об отказе в предоставлении государственной услуги, составляет опись и осуществляет брошюрование личного дела.</w:t>
      </w:r>
    </w:p>
    <w:p w:rsidR="00F7664B" w:rsidRDefault="00F7664B">
      <w:pPr>
        <w:pStyle w:val="ConsPlusNormal"/>
        <w:spacing w:before="200"/>
        <w:ind w:firstLine="540"/>
        <w:jc w:val="both"/>
      </w:pPr>
      <w:r>
        <w:t>87. Критерием принятия решения данной административной процедуры является подписанный документ, являющийся результатом предоставления услуги.</w:t>
      </w:r>
    </w:p>
    <w:p w:rsidR="00F7664B" w:rsidRDefault="00F7664B">
      <w:pPr>
        <w:pStyle w:val="ConsPlusNormal"/>
        <w:spacing w:before="200"/>
        <w:ind w:firstLine="540"/>
        <w:jc w:val="both"/>
      </w:pPr>
      <w:r>
        <w:t>88. Максимальный срок выполнения административной процедуры по формированию дела заявителя составляет 1 рабочий день со дня принятия решения о предоставлении (об отказе в предоставлении) государственной услуги.</w:t>
      </w:r>
    </w:p>
    <w:p w:rsidR="00F7664B" w:rsidRDefault="00F7664B">
      <w:pPr>
        <w:pStyle w:val="ConsPlusNormal"/>
        <w:spacing w:before="200"/>
        <w:ind w:firstLine="540"/>
        <w:jc w:val="both"/>
      </w:pPr>
      <w:r>
        <w:t>89. Результатом выполнения административной процедуры является сформированное дело заявителя.</w:t>
      </w:r>
    </w:p>
    <w:p w:rsidR="00F7664B" w:rsidRDefault="00F7664B">
      <w:pPr>
        <w:pStyle w:val="ConsPlusNormal"/>
        <w:spacing w:before="200"/>
        <w:ind w:firstLine="540"/>
        <w:jc w:val="both"/>
      </w:pPr>
      <w:r>
        <w:t>90. Способ фиксации результата административной процедуры, в том числе в электронной форме, - составление внутренней описи сформированного дела.</w:t>
      </w:r>
    </w:p>
    <w:p w:rsidR="00F7664B" w:rsidRDefault="00F7664B">
      <w:pPr>
        <w:pStyle w:val="ConsPlusNormal"/>
        <w:spacing w:before="200"/>
        <w:ind w:firstLine="540"/>
        <w:jc w:val="both"/>
      </w:pPr>
      <w:r>
        <w:t>91.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F7664B" w:rsidRDefault="00F7664B">
      <w:pPr>
        <w:pStyle w:val="ConsPlusNormal"/>
      </w:pPr>
    </w:p>
    <w:p w:rsidR="00F7664B" w:rsidRDefault="00F7664B">
      <w:pPr>
        <w:pStyle w:val="ConsPlusTitle"/>
        <w:jc w:val="center"/>
        <w:outlineLvl w:val="2"/>
      </w:pPr>
      <w:r>
        <w:t>Исправление допущенных опечаток и (или) ошибок</w:t>
      </w:r>
    </w:p>
    <w:p w:rsidR="00F7664B" w:rsidRDefault="00F7664B">
      <w:pPr>
        <w:pStyle w:val="ConsPlusTitle"/>
        <w:jc w:val="center"/>
      </w:pPr>
      <w:r>
        <w:t>в выданных в результате предоставления</w:t>
      </w:r>
    </w:p>
    <w:p w:rsidR="00F7664B" w:rsidRDefault="00F7664B">
      <w:pPr>
        <w:pStyle w:val="ConsPlusTitle"/>
        <w:jc w:val="center"/>
      </w:pPr>
      <w:r>
        <w:t>государственной услуги документах</w:t>
      </w:r>
    </w:p>
    <w:p w:rsidR="00F7664B" w:rsidRDefault="00F7664B">
      <w:pPr>
        <w:pStyle w:val="ConsPlusNormal"/>
      </w:pPr>
    </w:p>
    <w:p w:rsidR="00F7664B" w:rsidRDefault="00F7664B">
      <w:pPr>
        <w:pStyle w:val="ConsPlusNormal"/>
        <w:ind w:firstLine="540"/>
        <w:jc w:val="both"/>
      </w:pPr>
      <w:r>
        <w:t xml:space="preserve">92. В случае выявления заявителем опечаток и (или)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w:t>
      </w:r>
      <w:hyperlink w:anchor="P1185">
        <w:r>
          <w:rPr>
            <w:color w:val="0000FF"/>
          </w:rPr>
          <w:t>заявлением</w:t>
        </w:r>
      </w:hyperlink>
      <w:r>
        <w:t xml:space="preserve"> об исправлении допущенных опечаток и (или) ошибок в выданных в результате предоставления государственной услуги документах по рекомендуемой форме согласно приложению N 7 к настоящему Административному регламенту.</w:t>
      </w:r>
    </w:p>
    <w:p w:rsidR="00F7664B" w:rsidRDefault="00F7664B">
      <w:pPr>
        <w:pStyle w:val="ConsPlusNormal"/>
        <w:spacing w:before="200"/>
        <w:ind w:firstLine="540"/>
        <w:jc w:val="both"/>
      </w:pPr>
      <w:r>
        <w:lastRenderedPageBreak/>
        <w:t>93. Основанием для начала процедуры по исправлению опечаток и (или)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 (или) ошибок в документах, выданных в результате предоставления государственной услуги (далее - заявление об исправлении опечаток и (или) ошибок).</w:t>
      </w:r>
    </w:p>
    <w:p w:rsidR="00F7664B" w:rsidRDefault="00F7664B">
      <w:pPr>
        <w:pStyle w:val="ConsPlusNormal"/>
        <w:spacing w:before="200"/>
        <w:ind w:firstLine="540"/>
        <w:jc w:val="both"/>
      </w:pPr>
      <w:r>
        <w:t>94.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F7664B" w:rsidRDefault="00F7664B">
      <w:pPr>
        <w:pStyle w:val="ConsPlusNormal"/>
        <w:spacing w:before="200"/>
        <w:ind w:firstLine="540"/>
        <w:jc w:val="both"/>
      </w:pPr>
      <w:r>
        <w:t>- лично (заявителем представляются оригиналы документов с опечатками и (или) ошибками, специалистом органа местного самоуправления делаются копии этих документов);</w:t>
      </w:r>
    </w:p>
    <w:p w:rsidR="00F7664B" w:rsidRDefault="00F7664B">
      <w:pPr>
        <w:pStyle w:val="ConsPlusNormal"/>
        <w:spacing w:before="200"/>
        <w:ind w:firstLine="540"/>
        <w:jc w:val="both"/>
      </w:pPr>
      <w:r>
        <w:t>- через организацию почтовой связи (заявителем направляются копии документов с опечатками и (или) ошибками).</w:t>
      </w:r>
    </w:p>
    <w:p w:rsidR="00F7664B" w:rsidRDefault="00F7664B">
      <w:pPr>
        <w:pStyle w:val="ConsPlusNormal"/>
        <w:spacing w:before="200"/>
        <w:ind w:firstLine="540"/>
        <w:jc w:val="both"/>
      </w:pPr>
      <w:r>
        <w:t xml:space="preserve">Прием и регистрация заявления об исправлении опечаток и (или) ошибок осуществляется в соответствии с </w:t>
      </w:r>
      <w:hyperlink w:anchor="P434">
        <w:r>
          <w:rPr>
            <w:color w:val="0000FF"/>
          </w:rPr>
          <w:t>пунктом 52</w:t>
        </w:r>
      </w:hyperlink>
      <w:r>
        <w:t xml:space="preserve">, </w:t>
      </w:r>
      <w:hyperlink w:anchor="P443">
        <w:r>
          <w:rPr>
            <w:color w:val="0000FF"/>
          </w:rPr>
          <w:t>подпунктом 2 пункта 56</w:t>
        </w:r>
      </w:hyperlink>
      <w:r>
        <w:t xml:space="preserve"> настоящего Административного регламента.</w:t>
      </w:r>
    </w:p>
    <w:p w:rsidR="00F7664B" w:rsidRDefault="00F7664B">
      <w:pPr>
        <w:pStyle w:val="ConsPlusNormal"/>
        <w:jc w:val="both"/>
      </w:pPr>
      <w:r>
        <w:t xml:space="preserve">(в ред. </w:t>
      </w:r>
      <w:hyperlink r:id="rId8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95. Заявление рассматривается специалистом органа местного самоуправления, ответственным за принятие решения о предоставлении государственной услуги, в течение 2 рабочих дней со дня поступления заявления об исправлении опечаток и (или) ошибок.</w:t>
      </w:r>
    </w:p>
    <w:p w:rsidR="00F7664B" w:rsidRDefault="00F7664B">
      <w:pPr>
        <w:pStyle w:val="ConsPlusNormal"/>
        <w:spacing w:before="200"/>
        <w:ind w:firstLine="540"/>
        <w:jc w:val="both"/>
      </w:pPr>
      <w:r>
        <w:t>При исправлении опечаток и (или) ошибок, допущенных в документах, выданных в результате предоставления государственной услуги, не допускается:</w:t>
      </w:r>
    </w:p>
    <w:p w:rsidR="00F7664B" w:rsidRDefault="00F7664B">
      <w:pPr>
        <w:pStyle w:val="ConsPlusNormal"/>
        <w:spacing w:before="200"/>
        <w:ind w:firstLine="540"/>
        <w:jc w:val="both"/>
      </w:pPr>
      <w:r>
        <w:t>- изменение содержания документов, являющихся результатом предоставления государственной услуги;</w:t>
      </w:r>
    </w:p>
    <w:p w:rsidR="00F7664B" w:rsidRDefault="00F7664B">
      <w:pPr>
        <w:pStyle w:val="ConsPlusNormal"/>
        <w:spacing w:before="200"/>
        <w:ind w:firstLine="540"/>
        <w:jc w:val="both"/>
      </w:pPr>
      <w:r>
        <w:t>- 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F7664B" w:rsidRDefault="00F7664B">
      <w:pPr>
        <w:pStyle w:val="ConsPlusNormal"/>
        <w:spacing w:before="200"/>
        <w:ind w:firstLine="540"/>
        <w:jc w:val="both"/>
      </w:pPr>
      <w:r>
        <w:t>96.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государственной услуги.</w:t>
      </w:r>
    </w:p>
    <w:p w:rsidR="00F7664B" w:rsidRDefault="00F7664B">
      <w:pPr>
        <w:pStyle w:val="ConsPlusNormal"/>
        <w:spacing w:before="200"/>
        <w:ind w:firstLine="540"/>
        <w:jc w:val="both"/>
      </w:pPr>
      <w:r>
        <w:t>97. Максимальный срок исполнения административной процедуры составляет не более 2 рабочих дней со дня поступления в орган местного самоуправления заявления об исправлении опечаток и (или) ошибок.</w:t>
      </w:r>
    </w:p>
    <w:p w:rsidR="00F7664B" w:rsidRDefault="00F7664B">
      <w:pPr>
        <w:pStyle w:val="ConsPlusNormal"/>
        <w:spacing w:before="200"/>
        <w:ind w:firstLine="540"/>
        <w:jc w:val="both"/>
      </w:pPr>
      <w:r>
        <w:t>98. Результатом процедуры является:</w:t>
      </w:r>
    </w:p>
    <w:p w:rsidR="00F7664B" w:rsidRDefault="00F7664B">
      <w:pPr>
        <w:pStyle w:val="ConsPlusNormal"/>
        <w:spacing w:before="200"/>
        <w:ind w:firstLine="540"/>
        <w:jc w:val="both"/>
      </w:pPr>
      <w:r>
        <w:t>- исправленные документы, являющиеся результатом предоставления государственной услуги;</w:t>
      </w:r>
    </w:p>
    <w:p w:rsidR="00F7664B" w:rsidRDefault="00F7664B">
      <w:pPr>
        <w:pStyle w:val="ConsPlusNormal"/>
        <w:spacing w:before="200"/>
        <w:ind w:firstLine="540"/>
        <w:jc w:val="both"/>
      </w:pPr>
      <w:r>
        <w:t>-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F7664B" w:rsidRDefault="00F7664B">
      <w:pPr>
        <w:pStyle w:val="ConsPlusNormal"/>
        <w:spacing w:before="200"/>
        <w:ind w:firstLine="540"/>
        <w:jc w:val="both"/>
      </w:pPr>
      <w:r>
        <w:t xml:space="preserve">Выдача заявителю исправленного документа или мотивированного отказа в исправлении опечаток и (или) ошибок производится в порядке, установленном </w:t>
      </w:r>
      <w:hyperlink w:anchor="P516">
        <w:r>
          <w:rPr>
            <w:color w:val="0000FF"/>
          </w:rPr>
          <w:t>пунктом 79</w:t>
        </w:r>
      </w:hyperlink>
      <w:r>
        <w:t xml:space="preserve"> настоящего Административного регламента.</w:t>
      </w:r>
    </w:p>
    <w:p w:rsidR="00F7664B" w:rsidRDefault="00F7664B">
      <w:pPr>
        <w:pStyle w:val="ConsPlusNormal"/>
        <w:spacing w:before="200"/>
        <w:ind w:firstLine="540"/>
        <w:jc w:val="both"/>
      </w:pPr>
      <w:r>
        <w:t>99. Способом фиксации результата процедуры является регистрация исправленного документа или принятого решения об отказе в исправлении опечаток и (или) ошибок в журнале исходящей документации.</w:t>
      </w:r>
    </w:p>
    <w:p w:rsidR="00F7664B" w:rsidRDefault="00F7664B">
      <w:pPr>
        <w:pStyle w:val="ConsPlusNormal"/>
      </w:pPr>
    </w:p>
    <w:p w:rsidR="00F7664B" w:rsidRDefault="00F7664B">
      <w:pPr>
        <w:pStyle w:val="ConsPlusTitle"/>
        <w:jc w:val="center"/>
        <w:outlineLvl w:val="1"/>
      </w:pPr>
      <w:r>
        <w:t>IV. Формы контроля за исполнением</w:t>
      </w:r>
    </w:p>
    <w:p w:rsidR="00F7664B" w:rsidRDefault="00F7664B">
      <w:pPr>
        <w:pStyle w:val="ConsPlusTitle"/>
        <w:jc w:val="center"/>
      </w:pPr>
      <w:r>
        <w:t>Административного регламента</w:t>
      </w:r>
    </w:p>
    <w:p w:rsidR="00F7664B" w:rsidRDefault="00F7664B">
      <w:pPr>
        <w:pStyle w:val="ConsPlusNormal"/>
      </w:pPr>
    </w:p>
    <w:p w:rsidR="00F7664B" w:rsidRDefault="00F7664B">
      <w:pPr>
        <w:pStyle w:val="ConsPlusTitle"/>
        <w:jc w:val="center"/>
        <w:outlineLvl w:val="2"/>
      </w:pPr>
      <w:r>
        <w:t>Порядок осуществления текущего контроля за соблюдением</w:t>
      </w:r>
    </w:p>
    <w:p w:rsidR="00F7664B" w:rsidRDefault="00F7664B">
      <w:pPr>
        <w:pStyle w:val="ConsPlusTitle"/>
        <w:jc w:val="center"/>
      </w:pPr>
      <w:r>
        <w:t>и исполнением ответственными должностными лицами положений</w:t>
      </w:r>
    </w:p>
    <w:p w:rsidR="00F7664B" w:rsidRDefault="00F7664B">
      <w:pPr>
        <w:pStyle w:val="ConsPlusTitle"/>
        <w:jc w:val="center"/>
      </w:pPr>
      <w:r>
        <w:t>настоящего Административного регламента и иных нормативных</w:t>
      </w:r>
    </w:p>
    <w:p w:rsidR="00F7664B" w:rsidRDefault="00F7664B">
      <w:pPr>
        <w:pStyle w:val="ConsPlusTitle"/>
        <w:jc w:val="center"/>
      </w:pPr>
      <w:r>
        <w:t>правовых актов, устанавливающих требования к предоставлению</w:t>
      </w:r>
    </w:p>
    <w:p w:rsidR="00F7664B" w:rsidRDefault="00F7664B">
      <w:pPr>
        <w:pStyle w:val="ConsPlusTitle"/>
        <w:jc w:val="center"/>
      </w:pPr>
      <w:r>
        <w:t>государственной услуги, а также принятием ими решений</w:t>
      </w:r>
    </w:p>
    <w:p w:rsidR="00F7664B" w:rsidRDefault="00F7664B">
      <w:pPr>
        <w:pStyle w:val="ConsPlusNormal"/>
      </w:pPr>
    </w:p>
    <w:p w:rsidR="00F7664B" w:rsidRDefault="00F7664B">
      <w:pPr>
        <w:pStyle w:val="ConsPlusNormal"/>
        <w:ind w:firstLine="540"/>
        <w:jc w:val="both"/>
      </w:pPr>
      <w:r>
        <w:t>100.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F7664B" w:rsidRDefault="00F7664B">
      <w:pPr>
        <w:pStyle w:val="ConsPlusNormal"/>
        <w:spacing w:before="20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F7664B" w:rsidRDefault="00F7664B">
      <w:pPr>
        <w:pStyle w:val="ConsPlusNormal"/>
        <w:jc w:val="both"/>
      </w:pPr>
      <w:r>
        <w:t xml:space="preserve">(абзац введен </w:t>
      </w:r>
      <w:hyperlink r:id="rId82">
        <w:r>
          <w:rPr>
            <w:color w:val="0000FF"/>
          </w:rPr>
          <w:t>Приказом</w:t>
        </w:r>
      </w:hyperlink>
      <w:r>
        <w:t xml:space="preserve"> Минобрнауки Республики Коми от 26.01.2021 N 27-п)</w:t>
      </w:r>
    </w:p>
    <w:p w:rsidR="00F7664B" w:rsidRDefault="00F7664B">
      <w:pPr>
        <w:pStyle w:val="ConsPlusNormal"/>
        <w:spacing w:before="200"/>
        <w:ind w:firstLine="540"/>
        <w:jc w:val="both"/>
      </w:pPr>
      <w:r>
        <w:t>101.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F7664B" w:rsidRDefault="00F7664B">
      <w:pPr>
        <w:pStyle w:val="ConsPlusNormal"/>
      </w:pPr>
    </w:p>
    <w:p w:rsidR="00F7664B" w:rsidRDefault="00F7664B">
      <w:pPr>
        <w:pStyle w:val="ConsPlusTitle"/>
        <w:jc w:val="center"/>
        <w:outlineLvl w:val="2"/>
      </w:pPr>
      <w:r>
        <w:t>Порядок и периодичность осуществления плановых</w:t>
      </w:r>
    </w:p>
    <w:p w:rsidR="00F7664B" w:rsidRDefault="00F7664B">
      <w:pPr>
        <w:pStyle w:val="ConsPlusTitle"/>
        <w:jc w:val="center"/>
      </w:pPr>
      <w:r>
        <w:t>и внеплановых проверок полноты и качества</w:t>
      </w:r>
    </w:p>
    <w:p w:rsidR="00F7664B" w:rsidRDefault="00F7664B">
      <w:pPr>
        <w:pStyle w:val="ConsPlusTitle"/>
        <w:jc w:val="center"/>
      </w:pPr>
      <w:r>
        <w:t>предоставления государственной услуги</w:t>
      </w:r>
    </w:p>
    <w:p w:rsidR="00F7664B" w:rsidRDefault="00F7664B">
      <w:pPr>
        <w:pStyle w:val="ConsPlusNormal"/>
      </w:pPr>
    </w:p>
    <w:p w:rsidR="00F7664B" w:rsidRDefault="00F7664B">
      <w:pPr>
        <w:pStyle w:val="ConsPlusNormal"/>
        <w:ind w:firstLine="540"/>
        <w:jc w:val="both"/>
      </w:pPr>
      <w:r>
        <w:t>102. Контроль за полнотой и качеством предоставления государственной услуги осуществляется путем проведения Министерством плановых и внеплановых проверок.</w:t>
      </w:r>
    </w:p>
    <w:p w:rsidR="00F7664B" w:rsidRDefault="00F7664B">
      <w:pPr>
        <w:pStyle w:val="ConsPlusNormal"/>
        <w:spacing w:before="200"/>
        <w:ind w:firstLine="540"/>
        <w:jc w:val="both"/>
      </w:pPr>
      <w:r>
        <w:t>103. Плановые проверки полноты и качества предоставления государственной услуги проводятся на основании приказов министра образования, науки и молодежной политики Республики Коми (далее - министр) и осуществляются на основании разрабатываемых Министерством ежегодных планов, утвержденных министром, в форме выездной проверки в порядке, установленном законодательством.</w:t>
      </w:r>
    </w:p>
    <w:p w:rsidR="00F7664B" w:rsidRDefault="00F7664B">
      <w:pPr>
        <w:pStyle w:val="ConsPlusNormal"/>
        <w:spacing w:before="200"/>
        <w:ind w:firstLine="540"/>
        <w:jc w:val="both"/>
      </w:pPr>
      <w:r>
        <w:t>104. Внеплановые проверки проводятся в форме документарной проверки и (или) выездной проверки в порядке, установленном законодательством.</w:t>
      </w:r>
    </w:p>
    <w:p w:rsidR="00F7664B" w:rsidRDefault="00F7664B">
      <w:pPr>
        <w:pStyle w:val="ConsPlusNormal"/>
        <w:spacing w:before="20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F7664B" w:rsidRDefault="00F7664B">
      <w:pPr>
        <w:pStyle w:val="ConsPlusNormal"/>
        <w:spacing w:before="200"/>
        <w:ind w:firstLine="540"/>
        <w:jc w:val="both"/>
      </w:pPr>
      <w:r>
        <w:t>105. Результаты плановых и внеплановых проверок оформляются в виде справки, в которой отмечаются выявленные недостатки и предложения по их устранению.</w:t>
      </w:r>
    </w:p>
    <w:p w:rsidR="00F7664B" w:rsidRDefault="00F7664B">
      <w:pPr>
        <w:pStyle w:val="ConsPlusNormal"/>
      </w:pPr>
    </w:p>
    <w:p w:rsidR="00F7664B" w:rsidRDefault="00F7664B">
      <w:pPr>
        <w:pStyle w:val="ConsPlusTitle"/>
        <w:jc w:val="center"/>
        <w:outlineLvl w:val="2"/>
      </w:pPr>
      <w:r>
        <w:t>Ответственность должностных лиц органов местного</w:t>
      </w:r>
    </w:p>
    <w:p w:rsidR="00F7664B" w:rsidRDefault="00F7664B">
      <w:pPr>
        <w:pStyle w:val="ConsPlusTitle"/>
        <w:jc w:val="center"/>
      </w:pPr>
      <w:r>
        <w:t>самоуправления за решения и действия (бездействие),</w:t>
      </w:r>
    </w:p>
    <w:p w:rsidR="00F7664B" w:rsidRDefault="00F7664B">
      <w:pPr>
        <w:pStyle w:val="ConsPlusTitle"/>
        <w:jc w:val="center"/>
      </w:pPr>
      <w:r>
        <w:t>принимаемые (осуществляемые) ими в ходе предоставления</w:t>
      </w:r>
    </w:p>
    <w:p w:rsidR="00F7664B" w:rsidRDefault="00F7664B">
      <w:pPr>
        <w:pStyle w:val="ConsPlusTitle"/>
        <w:jc w:val="center"/>
      </w:pPr>
      <w:r>
        <w:t>государственной услуги</w:t>
      </w:r>
    </w:p>
    <w:p w:rsidR="00F7664B" w:rsidRDefault="00F7664B">
      <w:pPr>
        <w:pStyle w:val="ConsPlusNormal"/>
      </w:pPr>
    </w:p>
    <w:p w:rsidR="00F7664B" w:rsidRDefault="00F7664B">
      <w:pPr>
        <w:pStyle w:val="ConsPlusNormal"/>
        <w:ind w:firstLine="540"/>
        <w:jc w:val="both"/>
      </w:pPr>
      <w:r>
        <w:t>106. Должностные лица органов местного самоуправления,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решение и действия (бездействие), принимаемые в ходе предоставления государственной услуги.</w:t>
      </w:r>
    </w:p>
    <w:p w:rsidR="00F7664B" w:rsidRDefault="00F7664B">
      <w:pPr>
        <w:pStyle w:val="ConsPlusNormal"/>
        <w:spacing w:before="200"/>
        <w:ind w:firstLine="540"/>
        <w:jc w:val="both"/>
      </w:pPr>
      <w:r>
        <w:t>106.1. МФЦ и его работники несут ответственность, установленную законодательством Российской Федерации:</w:t>
      </w:r>
    </w:p>
    <w:p w:rsidR="00F7664B" w:rsidRDefault="00F7664B">
      <w:pPr>
        <w:pStyle w:val="ConsPlusNormal"/>
        <w:spacing w:before="200"/>
        <w:ind w:firstLine="540"/>
        <w:jc w:val="both"/>
      </w:pPr>
      <w:r>
        <w:t>1) за полноту передаваемых органу местного самоуправления запросов, иных документов, принятых от заявителя в МФЦ;</w:t>
      </w:r>
    </w:p>
    <w:p w:rsidR="00F7664B" w:rsidRDefault="00F7664B">
      <w:pPr>
        <w:pStyle w:val="ConsPlusNormal"/>
        <w:spacing w:before="200"/>
        <w:ind w:firstLine="540"/>
        <w:jc w:val="both"/>
      </w:pPr>
      <w:r>
        <w:t>2) за своевременную передачу органу местного самоуправления запросов, иных документов, принятых от заявителя, а также за своевременную выдачу заявителю документов, переданных в этих целях МФЦ органом местного самоуправления;</w:t>
      </w:r>
    </w:p>
    <w:p w:rsidR="00F7664B" w:rsidRDefault="00F7664B">
      <w:pPr>
        <w:pStyle w:val="ConsPlusNormal"/>
        <w:spacing w:before="20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F7664B" w:rsidRDefault="00F7664B">
      <w:pPr>
        <w:pStyle w:val="ConsPlusNormal"/>
        <w:jc w:val="both"/>
      </w:pPr>
      <w:r>
        <w:t xml:space="preserve">(п. 106.1 введен </w:t>
      </w:r>
      <w:hyperlink r:id="rId83">
        <w:r>
          <w:rPr>
            <w:color w:val="0000FF"/>
          </w:rPr>
          <w:t>Приказом</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Положения, характеризующие требования к порядку и формам</w:t>
      </w:r>
    </w:p>
    <w:p w:rsidR="00F7664B" w:rsidRDefault="00F7664B">
      <w:pPr>
        <w:pStyle w:val="ConsPlusTitle"/>
        <w:jc w:val="center"/>
      </w:pPr>
      <w:r>
        <w:t>контроля за предоставлением государственной услуги</w:t>
      </w:r>
    </w:p>
    <w:p w:rsidR="00F7664B" w:rsidRDefault="00F7664B">
      <w:pPr>
        <w:pStyle w:val="ConsPlusTitle"/>
        <w:jc w:val="center"/>
      </w:pPr>
      <w:r>
        <w:lastRenderedPageBreak/>
        <w:t>со стороны граждан, их объединений и организаций</w:t>
      </w:r>
    </w:p>
    <w:p w:rsidR="00F7664B" w:rsidRDefault="00F7664B">
      <w:pPr>
        <w:pStyle w:val="ConsPlusNormal"/>
      </w:pPr>
    </w:p>
    <w:p w:rsidR="00F7664B" w:rsidRDefault="00F7664B">
      <w:pPr>
        <w:pStyle w:val="ConsPlusNormal"/>
        <w:ind w:firstLine="540"/>
        <w:jc w:val="both"/>
      </w:pPr>
      <w:r>
        <w:t>107.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органов местного самоуправления правовых актов Российской Федерации, Республики Коми, а также положений настоящего Административного регламента.</w:t>
      </w:r>
    </w:p>
    <w:p w:rsidR="00F7664B" w:rsidRDefault="00F7664B">
      <w:pPr>
        <w:pStyle w:val="ConsPlusNormal"/>
        <w:spacing w:before="200"/>
        <w:ind w:firstLine="540"/>
        <w:jc w:val="both"/>
      </w:pPr>
      <w:r>
        <w:t>Проверка также может проводиться по конкретному обращению гражданина или организации.</w:t>
      </w:r>
    </w:p>
    <w:p w:rsidR="00F7664B" w:rsidRDefault="00F7664B">
      <w:pPr>
        <w:pStyle w:val="ConsPlusNormal"/>
        <w:spacing w:before="200"/>
        <w:ind w:firstLine="540"/>
        <w:jc w:val="both"/>
      </w:pPr>
      <w:r>
        <w:t>108. При обращении граждан, их объединений и организаций к министру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F7664B" w:rsidRDefault="00F7664B">
      <w:pPr>
        <w:pStyle w:val="ConsPlusNormal"/>
      </w:pPr>
    </w:p>
    <w:p w:rsidR="00F7664B" w:rsidRDefault="00F7664B">
      <w:pPr>
        <w:pStyle w:val="ConsPlusTitle"/>
        <w:jc w:val="center"/>
        <w:outlineLvl w:val="1"/>
      </w:pPr>
      <w:r>
        <w:t>V. Досудебный (внесудебный) порядок обжалования решений</w:t>
      </w:r>
    </w:p>
    <w:p w:rsidR="00F7664B" w:rsidRDefault="00F7664B">
      <w:pPr>
        <w:pStyle w:val="ConsPlusTitle"/>
        <w:jc w:val="center"/>
      </w:pPr>
      <w:r>
        <w:t>и действий (бездействия) органа, предоставляющего</w:t>
      </w:r>
    </w:p>
    <w:p w:rsidR="00F7664B" w:rsidRDefault="00F7664B">
      <w:pPr>
        <w:pStyle w:val="ConsPlusTitle"/>
        <w:jc w:val="center"/>
      </w:pPr>
      <w:r>
        <w:t>государственную услугу, многофункционального центра,</w:t>
      </w:r>
    </w:p>
    <w:p w:rsidR="00F7664B" w:rsidRDefault="00F7664B">
      <w:pPr>
        <w:pStyle w:val="ConsPlusTitle"/>
        <w:jc w:val="center"/>
      </w:pPr>
      <w:r>
        <w:t>организаций, указанных в части 1.1 статьи 16</w:t>
      </w:r>
    </w:p>
    <w:p w:rsidR="00F7664B" w:rsidRDefault="00F7664B">
      <w:pPr>
        <w:pStyle w:val="ConsPlusTitle"/>
        <w:jc w:val="center"/>
      </w:pPr>
      <w:r>
        <w:t>Федерального закона "Об организации предоставления</w:t>
      </w:r>
    </w:p>
    <w:p w:rsidR="00F7664B" w:rsidRDefault="00F7664B">
      <w:pPr>
        <w:pStyle w:val="ConsPlusTitle"/>
        <w:jc w:val="center"/>
      </w:pPr>
      <w:r>
        <w:t>государственных и муниципальных услуг", а также их</w:t>
      </w:r>
    </w:p>
    <w:p w:rsidR="00F7664B" w:rsidRDefault="00F7664B">
      <w:pPr>
        <w:pStyle w:val="ConsPlusTitle"/>
        <w:jc w:val="center"/>
      </w:pPr>
      <w:r>
        <w:t>должностных лиц, государственных служащих, работников</w:t>
      </w:r>
    </w:p>
    <w:p w:rsidR="00F7664B" w:rsidRDefault="00F7664B">
      <w:pPr>
        <w:pStyle w:val="ConsPlusNormal"/>
      </w:pPr>
    </w:p>
    <w:p w:rsidR="00F7664B" w:rsidRDefault="00F7664B">
      <w:pPr>
        <w:pStyle w:val="ConsPlusNormal"/>
        <w:ind w:firstLine="540"/>
        <w:jc w:val="both"/>
      </w:pPr>
      <w:r>
        <w:t>109. Указанная в настоящем разделе информация подлежит размещению на официальном сайте Министерства,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F7664B" w:rsidRDefault="00F7664B">
      <w:pPr>
        <w:pStyle w:val="ConsPlusNormal"/>
      </w:pPr>
    </w:p>
    <w:p w:rsidR="00F7664B" w:rsidRDefault="00F7664B">
      <w:pPr>
        <w:pStyle w:val="ConsPlusTitle"/>
        <w:jc w:val="center"/>
        <w:outlineLvl w:val="2"/>
      </w:pPr>
      <w:r>
        <w:t>Информация для заявителя о его праве подать</w:t>
      </w:r>
    </w:p>
    <w:p w:rsidR="00F7664B" w:rsidRDefault="00F7664B">
      <w:pPr>
        <w:pStyle w:val="ConsPlusTitle"/>
        <w:jc w:val="center"/>
      </w:pPr>
      <w:r>
        <w:t>жалобу на решения и действия (бездействие) органа,</w:t>
      </w:r>
    </w:p>
    <w:p w:rsidR="00F7664B" w:rsidRDefault="00F7664B">
      <w:pPr>
        <w:pStyle w:val="ConsPlusTitle"/>
        <w:jc w:val="center"/>
      </w:pPr>
      <w:r>
        <w:t>предоставляющего государственную услугу, его должностного</w:t>
      </w:r>
    </w:p>
    <w:p w:rsidR="00F7664B" w:rsidRDefault="00F7664B">
      <w:pPr>
        <w:pStyle w:val="ConsPlusTitle"/>
        <w:jc w:val="center"/>
      </w:pPr>
      <w:r>
        <w:t>лица либо гражданского служащего, многофункционального</w:t>
      </w:r>
    </w:p>
    <w:p w:rsidR="00F7664B" w:rsidRDefault="00F7664B">
      <w:pPr>
        <w:pStyle w:val="ConsPlusTitle"/>
        <w:jc w:val="center"/>
      </w:pPr>
      <w:r>
        <w:t>центра, его работника, а также организаций, указанных</w:t>
      </w:r>
    </w:p>
    <w:p w:rsidR="00F7664B" w:rsidRDefault="00F7664B">
      <w:pPr>
        <w:pStyle w:val="ConsPlusTitle"/>
        <w:jc w:val="center"/>
      </w:pPr>
      <w:r>
        <w:t>в части 1.1 статьи 16 Федерального закона от 27 июля</w:t>
      </w:r>
    </w:p>
    <w:p w:rsidR="00F7664B" w:rsidRDefault="00F7664B">
      <w:pPr>
        <w:pStyle w:val="ConsPlusTitle"/>
        <w:jc w:val="center"/>
      </w:pPr>
      <w:r>
        <w:t>2010 г. N 210-ФЗ "Об организации предоставления</w:t>
      </w:r>
    </w:p>
    <w:p w:rsidR="00F7664B" w:rsidRDefault="00F7664B">
      <w:pPr>
        <w:pStyle w:val="ConsPlusTitle"/>
        <w:jc w:val="center"/>
      </w:pPr>
      <w:r>
        <w:t>государственных и муниципальных услуг", или их</w:t>
      </w:r>
    </w:p>
    <w:p w:rsidR="00F7664B" w:rsidRDefault="00F7664B">
      <w:pPr>
        <w:pStyle w:val="ConsPlusTitle"/>
        <w:jc w:val="center"/>
      </w:pPr>
      <w:r>
        <w:t>работников при предоставлении государственной услуги</w:t>
      </w:r>
    </w:p>
    <w:p w:rsidR="00F7664B" w:rsidRDefault="00F7664B">
      <w:pPr>
        <w:pStyle w:val="ConsPlusNormal"/>
      </w:pPr>
    </w:p>
    <w:p w:rsidR="00F7664B" w:rsidRDefault="00F7664B">
      <w:pPr>
        <w:pStyle w:val="ConsPlusNormal"/>
        <w:ind w:firstLine="540"/>
        <w:jc w:val="both"/>
      </w:pPr>
      <w:r>
        <w:t>110. Заявитель имеет право на обжалование решений, действий (бездействия) органа местного самоуправления, его должностного лица либо муниципального служащего, МФЦ, его работника, принятых (осуществленных) в ходе предоставления государственной услуги, в досудебном порядке.</w:t>
      </w:r>
    </w:p>
    <w:p w:rsidR="00F7664B" w:rsidRDefault="00F7664B">
      <w:pPr>
        <w:pStyle w:val="ConsPlusNormal"/>
        <w:jc w:val="both"/>
      </w:pPr>
      <w:r>
        <w:t xml:space="preserve">(в ред. </w:t>
      </w:r>
      <w:hyperlink r:id="rId8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Абзацы второй - третий исключены. - </w:t>
      </w:r>
      <w:hyperlink r:id="rId85">
        <w:r>
          <w:rPr>
            <w:color w:val="0000FF"/>
          </w:rPr>
          <w:t>Приказ</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Предмет жалобы</w:t>
      </w:r>
    </w:p>
    <w:p w:rsidR="00F7664B" w:rsidRDefault="00F7664B">
      <w:pPr>
        <w:pStyle w:val="ConsPlusNormal"/>
      </w:pPr>
    </w:p>
    <w:p w:rsidR="00F7664B" w:rsidRDefault="00F7664B">
      <w:pPr>
        <w:pStyle w:val="ConsPlusNormal"/>
        <w:ind w:firstLine="540"/>
        <w:jc w:val="both"/>
      </w:pPr>
      <w:r>
        <w:t>111. Заявитель может обратиться с жалобой на нарушение порядка предоставления государственной услуги (далее - жалоба), в том числе в следующих случаях:</w:t>
      </w:r>
    </w:p>
    <w:p w:rsidR="00F7664B" w:rsidRDefault="00F7664B">
      <w:pPr>
        <w:pStyle w:val="ConsPlusNormal"/>
        <w:spacing w:before="200"/>
        <w:ind w:firstLine="540"/>
        <w:jc w:val="both"/>
      </w:pPr>
      <w:r>
        <w:t xml:space="preserve">1) нарушение срока регистрации заявления о предоставлении государственной услуги, запроса, указанного в </w:t>
      </w:r>
      <w:hyperlink r:id="rId86">
        <w:r>
          <w:rPr>
            <w:color w:val="0000FF"/>
          </w:rPr>
          <w:t>статье 15.1</w:t>
        </w:r>
      </w:hyperlink>
      <w:r>
        <w:t xml:space="preserve"> Федерального закона от 27 июля 2010 г. N 210-ФЗ "Об организации предоставления государственных и муниципальных услуг";</w:t>
      </w:r>
    </w:p>
    <w:p w:rsidR="00F7664B" w:rsidRDefault="00F7664B">
      <w:pPr>
        <w:pStyle w:val="ConsPlusNormal"/>
        <w:spacing w:before="200"/>
        <w:ind w:firstLine="540"/>
        <w:jc w:val="both"/>
      </w:pPr>
      <w:bookmarkStart w:id="11" w:name="P655"/>
      <w:bookmarkEnd w:id="11"/>
      <w:r>
        <w:t>2) нарушение срока предоставления государственной услуги;</w:t>
      </w:r>
    </w:p>
    <w:p w:rsidR="00F7664B" w:rsidRDefault="00F7664B">
      <w:pPr>
        <w:pStyle w:val="ConsPlusNormal"/>
        <w:spacing w:before="200"/>
        <w:ind w:firstLine="540"/>
        <w:jc w:val="both"/>
      </w:pPr>
      <w: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нормативными правовыми актами Республики Коми и (или) </w:t>
      </w:r>
      <w:r>
        <w:lastRenderedPageBreak/>
        <w:t>Республики Коми, для предоставления государственной услуги;</w:t>
      </w:r>
    </w:p>
    <w:p w:rsidR="00F7664B" w:rsidRDefault="00F7664B">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и (или) Республики Коми, для предоставления государственной услуги, у заявителя;</w:t>
      </w:r>
    </w:p>
    <w:p w:rsidR="00F7664B" w:rsidRDefault="00F7664B">
      <w:pPr>
        <w:pStyle w:val="ConsPlusNormal"/>
        <w:spacing w:before="200"/>
        <w:ind w:firstLine="540"/>
        <w:jc w:val="both"/>
      </w:pPr>
      <w:bookmarkStart w:id="12" w:name="P658"/>
      <w:bookmarkEnd w:id="12"/>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F7664B" w:rsidRDefault="00F7664B">
      <w:pPr>
        <w:pStyle w:val="ConsPlusNormal"/>
        <w:spacing w:before="200"/>
        <w:ind w:firstLine="540"/>
        <w:jc w:val="both"/>
      </w:pPr>
      <w:r>
        <w:t>6) затребование у заявителя при предоставлении государственной услуги платы, не предусмотренной нормативными правовыми актами Российской Федерации и (или) Республики Коми;</w:t>
      </w:r>
    </w:p>
    <w:p w:rsidR="00F7664B" w:rsidRDefault="00F7664B">
      <w:pPr>
        <w:pStyle w:val="ConsPlusNormal"/>
        <w:spacing w:before="200"/>
        <w:ind w:firstLine="540"/>
        <w:jc w:val="both"/>
      </w:pPr>
      <w:bookmarkStart w:id="13" w:name="P660"/>
      <w:bookmarkEnd w:id="13"/>
      <w:r>
        <w:t>7) отказ органа местного самоуправления, его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F7664B" w:rsidRDefault="00F7664B">
      <w:pPr>
        <w:pStyle w:val="ConsPlusNormal"/>
        <w:spacing w:before="200"/>
        <w:ind w:firstLine="540"/>
        <w:jc w:val="both"/>
      </w:pPr>
      <w:r>
        <w:t>8) нарушение срока или порядка выдачи документов по результатам предоставления государственной услуги;</w:t>
      </w:r>
    </w:p>
    <w:p w:rsidR="00F7664B" w:rsidRDefault="00F7664B">
      <w:pPr>
        <w:pStyle w:val="ConsPlusNormal"/>
        <w:spacing w:before="200"/>
        <w:ind w:firstLine="540"/>
        <w:jc w:val="both"/>
      </w:pPr>
      <w:bookmarkStart w:id="14" w:name="P662"/>
      <w:bookmarkEnd w:id="14"/>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F7664B" w:rsidRDefault="00F7664B">
      <w:pPr>
        <w:pStyle w:val="ConsPlusNormal"/>
        <w:spacing w:before="200"/>
        <w:ind w:firstLine="540"/>
        <w:jc w:val="both"/>
      </w:pPr>
      <w:bookmarkStart w:id="15" w:name="P663"/>
      <w:bookmarkEnd w:id="15"/>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87">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F7664B" w:rsidRDefault="00F7664B">
      <w:pPr>
        <w:pStyle w:val="ConsPlusNormal"/>
        <w:spacing w:before="200"/>
        <w:ind w:firstLine="540"/>
        <w:jc w:val="both"/>
      </w:pPr>
      <w:r>
        <w:t xml:space="preserve">Положения </w:t>
      </w:r>
      <w:hyperlink w:anchor="P655">
        <w:r>
          <w:rPr>
            <w:color w:val="0000FF"/>
          </w:rPr>
          <w:t>подпунктов 2</w:t>
        </w:r>
      </w:hyperlink>
      <w:r>
        <w:t xml:space="preserve">, </w:t>
      </w:r>
      <w:hyperlink w:anchor="P658">
        <w:r>
          <w:rPr>
            <w:color w:val="0000FF"/>
          </w:rPr>
          <w:t>5</w:t>
        </w:r>
      </w:hyperlink>
      <w:r>
        <w:t xml:space="preserve">, </w:t>
      </w:r>
      <w:hyperlink w:anchor="P660">
        <w:r>
          <w:rPr>
            <w:color w:val="0000FF"/>
          </w:rPr>
          <w:t>7</w:t>
        </w:r>
      </w:hyperlink>
      <w:r>
        <w:t xml:space="preserve">, </w:t>
      </w:r>
      <w:hyperlink w:anchor="P662">
        <w:r>
          <w:rPr>
            <w:color w:val="0000FF"/>
          </w:rPr>
          <w:t>9</w:t>
        </w:r>
      </w:hyperlink>
      <w:r>
        <w:t xml:space="preserve">, </w:t>
      </w:r>
      <w:hyperlink w:anchor="P663">
        <w:r>
          <w:rPr>
            <w:color w:val="0000FF"/>
          </w:rPr>
          <w:t>10</w:t>
        </w:r>
      </w:hyperlink>
      <w:r>
        <w:t xml:space="preserve"> настоящего пункта к МФЦ не применяются.</w:t>
      </w:r>
    </w:p>
    <w:p w:rsidR="00F7664B" w:rsidRDefault="00F7664B">
      <w:pPr>
        <w:pStyle w:val="ConsPlusNormal"/>
        <w:jc w:val="both"/>
      </w:pPr>
      <w:r>
        <w:t xml:space="preserve">(абзац введен </w:t>
      </w:r>
      <w:hyperlink r:id="rId88">
        <w:r>
          <w:rPr>
            <w:color w:val="0000FF"/>
          </w:rPr>
          <w:t>Приказом</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Органы исполнительной власти Республики Коми, организации,</w:t>
      </w:r>
    </w:p>
    <w:p w:rsidR="00F7664B" w:rsidRDefault="00F7664B">
      <w:pPr>
        <w:pStyle w:val="ConsPlusTitle"/>
        <w:jc w:val="center"/>
      </w:pPr>
      <w:r>
        <w:t>уполномоченные на рассмотрение жалобы должностные лица,</w:t>
      </w:r>
    </w:p>
    <w:p w:rsidR="00F7664B" w:rsidRDefault="00F7664B">
      <w:pPr>
        <w:pStyle w:val="ConsPlusTitle"/>
        <w:jc w:val="center"/>
      </w:pPr>
      <w:r>
        <w:t>работники, которым может быть направлена жалоба</w:t>
      </w:r>
    </w:p>
    <w:p w:rsidR="00F7664B" w:rsidRDefault="00F7664B">
      <w:pPr>
        <w:pStyle w:val="ConsPlusNormal"/>
      </w:pPr>
    </w:p>
    <w:p w:rsidR="00F7664B" w:rsidRDefault="00F7664B">
      <w:pPr>
        <w:pStyle w:val="ConsPlusNormal"/>
        <w:ind w:firstLine="540"/>
        <w:jc w:val="both"/>
      </w:pPr>
      <w:r>
        <w:t>112. Жалоба подается заявителем в письменной форме на бумажном носителе, в электронной форме в орган местного самоуправления, МФЦ либо в Министерство экономического развития и промышленности Республики Коми - орган государственной власти, осуществляющий функции и полномочия учредителя МФЦ (далее - Министерство экономики).</w:t>
      </w:r>
    </w:p>
    <w:p w:rsidR="00F7664B" w:rsidRDefault="00F7664B">
      <w:pPr>
        <w:pStyle w:val="ConsPlusNormal"/>
        <w:spacing w:before="200"/>
        <w:ind w:firstLine="540"/>
        <w:jc w:val="both"/>
      </w:pPr>
      <w:r>
        <w:t>Жалоба на решения и действия (бездействие) органа местного самоуправления, руководителя органа местного самоуправления, иного должностного лица указанного органа, муниципального служащего может быть направлена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"Интернет", официального сайта органа местного самоуправления, Единого портала государственных и муниципальных услуг (функций), Портала государственных и муниципальных услуг (функций) Республики Коми, а также может быть принята при личном приеме заявителя.</w:t>
      </w:r>
    </w:p>
    <w:p w:rsidR="00F7664B" w:rsidRDefault="00F7664B">
      <w:pPr>
        <w:pStyle w:val="ConsPlusNormal"/>
        <w:spacing w:before="200"/>
        <w:ind w:firstLine="540"/>
        <w:jc w:val="both"/>
      </w:pPr>
      <w:r>
        <w:t>Прием жалоб в письменной форме осуществляется органом местного самоуправления, МФЦ в месте предоставления государственной услуги (в месте, где заявитель подавал заявление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F7664B" w:rsidRDefault="00F7664B">
      <w:pPr>
        <w:pStyle w:val="ConsPlusNormal"/>
        <w:spacing w:before="200"/>
        <w:ind w:firstLine="540"/>
        <w:jc w:val="both"/>
      </w:pPr>
      <w:r>
        <w:t>Прием жалоб в письменной форме осуществляется Министерством экономики в месте его фактического нахождения.</w:t>
      </w:r>
    </w:p>
    <w:p w:rsidR="00F7664B" w:rsidRDefault="00F7664B">
      <w:pPr>
        <w:pStyle w:val="ConsPlusNormal"/>
        <w:spacing w:before="200"/>
        <w:ind w:firstLine="540"/>
        <w:jc w:val="both"/>
      </w:pPr>
      <w:r>
        <w:t xml:space="preserve">Жалобы на решения и действия (бездействие) работника МФЦ подаются руководителю этого </w:t>
      </w:r>
      <w:r>
        <w:lastRenderedPageBreak/>
        <w:t>МФЦ. Жалобы на решения и действия (бездействие) МФЦ подаются в Министерство экономики.</w:t>
      </w:r>
    </w:p>
    <w:p w:rsidR="00F7664B" w:rsidRDefault="00F7664B">
      <w:pPr>
        <w:pStyle w:val="ConsPlusNormal"/>
        <w:spacing w:before="200"/>
        <w:ind w:firstLine="540"/>
        <w:jc w:val="both"/>
      </w:pPr>
      <w:r>
        <w:t>Жалобы на решения и действия (бездействие) руководителя органа местного самоуправления рассматриваются непосредственно руководителем.</w:t>
      </w:r>
    </w:p>
    <w:p w:rsidR="00F7664B" w:rsidRDefault="00F7664B">
      <w:pPr>
        <w:pStyle w:val="ConsPlusNormal"/>
        <w:jc w:val="both"/>
      </w:pPr>
      <w:r>
        <w:t xml:space="preserve">(п. 112 в ред. </w:t>
      </w:r>
      <w:hyperlink r:id="rId89">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Порядок подачи и рассмотрения жалобы</w:t>
      </w:r>
    </w:p>
    <w:p w:rsidR="00F7664B" w:rsidRDefault="00F7664B">
      <w:pPr>
        <w:pStyle w:val="ConsPlusNormal"/>
      </w:pPr>
    </w:p>
    <w:p w:rsidR="00F7664B" w:rsidRDefault="00F7664B">
      <w:pPr>
        <w:pStyle w:val="ConsPlusNormal"/>
        <w:ind w:firstLine="540"/>
        <w:jc w:val="both"/>
      </w:pPr>
      <w:r>
        <w:t>113. Жалоба должна содержать:</w:t>
      </w:r>
    </w:p>
    <w:p w:rsidR="00F7664B" w:rsidRDefault="00F7664B">
      <w:pPr>
        <w:pStyle w:val="ConsPlusNormal"/>
        <w:spacing w:before="200"/>
        <w:ind w:firstLine="540"/>
        <w:jc w:val="both"/>
      </w:pPr>
      <w:r>
        <w:t>1) наименование органа местного самоуправления, предоставляющего государственную услугу,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F7664B" w:rsidRDefault="00F7664B">
      <w:pPr>
        <w:pStyle w:val="ConsPlusNormal"/>
        <w:jc w:val="both"/>
      </w:pPr>
      <w:r>
        <w:t xml:space="preserve">(пп. 1 в ред. </w:t>
      </w:r>
      <w:hyperlink r:id="rId90">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664B" w:rsidRDefault="00F7664B">
      <w:pPr>
        <w:pStyle w:val="ConsPlusNormal"/>
        <w:spacing w:before="200"/>
        <w:ind w:firstLine="540"/>
        <w:jc w:val="both"/>
      </w:pPr>
      <w:r>
        <w:t>3) сведения об обжалуемых решениях и действиях (бездействии) органа местного самоуправления, должностного лица органа местного самоуправления, либо муниципального служащего, МФЦ или его работника;</w:t>
      </w:r>
    </w:p>
    <w:p w:rsidR="00F7664B" w:rsidRDefault="00F7664B">
      <w:pPr>
        <w:pStyle w:val="ConsPlusNormal"/>
        <w:jc w:val="both"/>
      </w:pPr>
      <w:r>
        <w:t xml:space="preserve">(в ред. </w:t>
      </w:r>
      <w:hyperlink r:id="rId9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4) доводы, на основании которых заявитель не согласен с решением и действиями (бездействием) органа местного самоуправления, должностного лица органа местного самоуправления, либо муниципального служащего, МФЦ или его работника.</w:t>
      </w:r>
    </w:p>
    <w:p w:rsidR="00F7664B" w:rsidRDefault="00F7664B">
      <w:pPr>
        <w:pStyle w:val="ConsPlusNormal"/>
        <w:jc w:val="both"/>
      </w:pPr>
      <w:r>
        <w:t xml:space="preserve">(в ред. </w:t>
      </w:r>
      <w:hyperlink r:id="rId92">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Заявителем могут быть представлены оригиналы документов (при наличии), подтверждающие доводы заявителя, либо их копии.</w:t>
      </w:r>
    </w:p>
    <w:p w:rsidR="00F7664B" w:rsidRDefault="00F7664B">
      <w:pPr>
        <w:pStyle w:val="ConsPlusNormal"/>
        <w:spacing w:before="200"/>
        <w:ind w:firstLine="540"/>
        <w:jc w:val="both"/>
      </w:pPr>
      <w:r>
        <w:t>114. В случае подачи жалобы через представителя заявителя к жалобе прилагается документ, подтверждающий полномочия представителя на осуществление действий от имени заявителя.</w:t>
      </w:r>
    </w:p>
    <w:p w:rsidR="00F7664B" w:rsidRDefault="00F7664B">
      <w:pPr>
        <w:pStyle w:val="ConsPlusNormal"/>
        <w:spacing w:before="200"/>
        <w:ind w:firstLine="540"/>
        <w:jc w:val="both"/>
      </w:pPr>
      <w:r>
        <w:t>В качестве документа, подтверждающего полномочия на осуществление действий от имени заявителя, представляется:</w:t>
      </w:r>
    </w:p>
    <w:p w:rsidR="00F7664B" w:rsidRDefault="00F7664B">
      <w:pPr>
        <w:pStyle w:val="ConsPlusNormal"/>
        <w:spacing w:before="200"/>
        <w:ind w:firstLine="540"/>
        <w:jc w:val="both"/>
      </w:pPr>
      <w:r>
        <w:t>а) оформленная в соответствии с законодательством Российской Федерации доверенность (для физических лиц);</w:t>
      </w:r>
    </w:p>
    <w:p w:rsidR="00F7664B" w:rsidRDefault="00F7664B">
      <w:pPr>
        <w:pStyle w:val="ConsPlusNormal"/>
        <w:spacing w:before="200"/>
        <w:ind w:firstLine="540"/>
        <w:jc w:val="both"/>
      </w:pPr>
      <w: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F7664B" w:rsidRDefault="00F7664B">
      <w:pPr>
        <w:pStyle w:val="ConsPlusNormal"/>
        <w:spacing w:before="200"/>
        <w:ind w:firstLine="540"/>
        <w:jc w:val="both"/>
      </w:pPr>
      <w: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7664B" w:rsidRDefault="00F7664B">
      <w:pPr>
        <w:pStyle w:val="ConsPlusNormal"/>
        <w:spacing w:before="200"/>
        <w:ind w:firstLine="540"/>
        <w:jc w:val="both"/>
      </w:pPr>
      <w:r>
        <w:t>115. Заявитель имеет право на получение информации и документов, необходимых для обоснования и рассмотрения жалобы.</w:t>
      </w:r>
    </w:p>
    <w:p w:rsidR="00F7664B" w:rsidRDefault="00F7664B">
      <w:pPr>
        <w:pStyle w:val="ConsPlusNormal"/>
        <w:spacing w:before="200"/>
        <w:ind w:firstLine="540"/>
        <w:jc w:val="both"/>
      </w:pPr>
      <w:r>
        <w:t>116. Регистрация жалобы осуществляется органом местного самоуправления, МФЦ, Министерством экономики соответственно в журнале учета жалоб на решения и действия (бездействие) органа местного самоуправления, его должностных лиц, муниципальных служащих, в журнале учета жалоб на решения и действия (бездействие) МФЦ, его работников, в журнале учета жалоб на решения и действия (бездействие) Министерства экономики не позднее рабочего дня, следующего за днем ее поступления, с присвоением ей регистрационного номера.</w:t>
      </w:r>
    </w:p>
    <w:p w:rsidR="00F7664B" w:rsidRDefault="00F7664B">
      <w:pPr>
        <w:pStyle w:val="ConsPlusNormal"/>
        <w:jc w:val="both"/>
      </w:pPr>
      <w:r>
        <w:t xml:space="preserve">(в ред. </w:t>
      </w:r>
      <w:hyperlink r:id="rId93">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xml:space="preserve">Органом местного самоуправления, МФЦ, Министерством экономики заявителю выдается расписка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w:t>
      </w:r>
      <w:r>
        <w:lastRenderedPageBreak/>
        <w:t>перечня представленных документов непосредственно при личном приеме заявителя.</w:t>
      </w:r>
    </w:p>
    <w:p w:rsidR="00F7664B" w:rsidRDefault="00F7664B">
      <w:pPr>
        <w:pStyle w:val="ConsPlusNormal"/>
        <w:jc w:val="both"/>
      </w:pPr>
      <w:r>
        <w:t xml:space="preserve">(в ред. </w:t>
      </w:r>
      <w:hyperlink r:id="rId9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Расписка о регистрации жалобы на решения и действия (бездействие) органов местного самоуправления и их должностных лиц, муниципальных служащих и получении документов с указанием регистрационного номера жалобы, даты и времени ее приема, перечня представленных документов, направленных через МФЦ, с использованием информационно-телекоммуникационной сети "Интернет", официального сайта органа местного самоуправления, предоставляющего государственную услугу, порталов государственных и муниципальных услуг (функций),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F7664B" w:rsidRDefault="00F7664B">
      <w:pPr>
        <w:pStyle w:val="ConsPlusNormal"/>
        <w:jc w:val="both"/>
      </w:pPr>
      <w:r>
        <w:t xml:space="preserve">(в ред. </w:t>
      </w:r>
      <w:hyperlink r:id="rId95">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F7664B" w:rsidRDefault="00F7664B">
      <w:pPr>
        <w:pStyle w:val="ConsPlusNormal"/>
        <w:spacing w:before="200"/>
        <w:ind w:firstLine="540"/>
        <w:jc w:val="both"/>
      </w:pPr>
      <w:r>
        <w:t>Жалоба в течение одного рабочего дня со дня ее регистрации подлежит передаче должностному лицу, специалисту, наделенному полномочиями по рассмотрению жалоб.</w:t>
      </w:r>
    </w:p>
    <w:p w:rsidR="00F7664B" w:rsidRDefault="00F7664B">
      <w:pPr>
        <w:pStyle w:val="ConsPlusNormal"/>
        <w:spacing w:before="200"/>
        <w:ind w:firstLine="540"/>
        <w:jc w:val="both"/>
      </w:pPr>
      <w:r>
        <w:t>117. Жалобы, за исключением жалоб на решения, принятые руководителем органа местного самоуправления, рассматриваются должностным лицом, специалистом, наделенными полномочиями по рассмотрению жалоб.</w:t>
      </w:r>
    </w:p>
    <w:p w:rsidR="00F7664B" w:rsidRDefault="00F7664B">
      <w:pPr>
        <w:pStyle w:val="ConsPlusNormal"/>
        <w:spacing w:before="200"/>
        <w:ind w:firstLine="540"/>
        <w:jc w:val="both"/>
      </w:pPr>
      <w:r>
        <w:t>Должностное лицо, специалист, наделенные полномочиями по рассмотрению жалоб, назначаются правовым актом органа местного самоуправления, локальным актом МФЦ.</w:t>
      </w:r>
    </w:p>
    <w:p w:rsidR="00F7664B" w:rsidRDefault="00F7664B">
      <w:pPr>
        <w:pStyle w:val="ConsPlusNormal"/>
        <w:jc w:val="both"/>
      </w:pPr>
      <w:r>
        <w:t xml:space="preserve">(в ред. </w:t>
      </w:r>
      <w:hyperlink r:id="rId96">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В случае если жалоба подана заявителем в орган местного самоуправления, МФЦ, в Министерство экономики, в компетенцию которого не входит принятие решения по жалобе, в течение 3 рабочих дней со дня ее регистрации уполномоченное должностное лицо указанного органа, работник МФЦ, сотрудник Министерства экономики направляет жалобу в орган местного самоуправления, МФЦ, Министерство экономики, уполномоченные в соответствии с компетенцией на ее рассмотрение, и в письменной форме информирует заявителя о перенаправлении жалобы. При этом срок рассмотрения жалобы исчисляется со дня регистрации жалобы в органе местного самоуправления, МФЦ, Министерстве экономики, уполномоченном в соответствии с компетенцией на ее рассмотрение.</w:t>
      </w:r>
    </w:p>
    <w:p w:rsidR="00F7664B" w:rsidRDefault="00F7664B">
      <w:pPr>
        <w:pStyle w:val="ConsPlusNormal"/>
        <w:jc w:val="both"/>
      </w:pPr>
      <w:r>
        <w:t xml:space="preserve">(в ред. </w:t>
      </w:r>
      <w:hyperlink r:id="rId97">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118.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материалы направляются должностным лицом, специалистом, наделенными полномочиями по рассмотрению жалоб, незамедлительно (не позднее 1 рабочего дня со дня установления указанных обстоятельств) в органы прокуратуры.</w:t>
      </w:r>
    </w:p>
    <w:p w:rsidR="00F7664B" w:rsidRDefault="00F7664B">
      <w:pPr>
        <w:pStyle w:val="ConsPlusNormal"/>
      </w:pPr>
    </w:p>
    <w:p w:rsidR="00F7664B" w:rsidRDefault="00F7664B">
      <w:pPr>
        <w:pStyle w:val="ConsPlusTitle"/>
        <w:jc w:val="center"/>
        <w:outlineLvl w:val="2"/>
      </w:pPr>
      <w:r>
        <w:t>Сроки рассмотрения жалоб</w:t>
      </w:r>
    </w:p>
    <w:p w:rsidR="00F7664B" w:rsidRDefault="00F7664B">
      <w:pPr>
        <w:pStyle w:val="ConsPlusNormal"/>
      </w:pPr>
    </w:p>
    <w:p w:rsidR="00F7664B" w:rsidRDefault="00F7664B">
      <w:pPr>
        <w:pStyle w:val="ConsPlusNormal"/>
        <w:ind w:firstLine="540"/>
        <w:jc w:val="both"/>
      </w:pPr>
      <w:r>
        <w:t>119. Жалоба, поступившая в орган местного самоуправления, МФЦ, Министерство экономики, подлежит рассмотрению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местного самоуправления, МФЦ, Министерством экономики, уполномоченными на ее рассмотрение.</w:t>
      </w:r>
    </w:p>
    <w:p w:rsidR="00F7664B" w:rsidRDefault="00F7664B">
      <w:pPr>
        <w:pStyle w:val="ConsPlusNormal"/>
        <w:jc w:val="both"/>
      </w:pPr>
      <w:r>
        <w:t xml:space="preserve">(в ред. </w:t>
      </w:r>
      <w:hyperlink r:id="rId98">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Перечень оснований для отказа в удовлетворении жалобы</w:t>
      </w:r>
    </w:p>
    <w:p w:rsidR="00F7664B" w:rsidRDefault="00F7664B">
      <w:pPr>
        <w:pStyle w:val="ConsPlusTitle"/>
        <w:jc w:val="center"/>
      </w:pPr>
      <w:r>
        <w:t>и перечень оснований для оставления жалобы без ответа</w:t>
      </w:r>
    </w:p>
    <w:p w:rsidR="00F7664B" w:rsidRDefault="00F7664B">
      <w:pPr>
        <w:pStyle w:val="ConsPlusNormal"/>
      </w:pPr>
    </w:p>
    <w:p w:rsidR="00F7664B" w:rsidRDefault="00F7664B">
      <w:pPr>
        <w:pStyle w:val="ConsPlusNormal"/>
        <w:ind w:firstLine="540"/>
        <w:jc w:val="both"/>
      </w:pPr>
      <w:r>
        <w:t>120. Основаниями для отказа в удовлетворении жалобы являются:</w:t>
      </w:r>
    </w:p>
    <w:p w:rsidR="00F7664B" w:rsidRDefault="00F7664B">
      <w:pPr>
        <w:pStyle w:val="ConsPlusNormal"/>
        <w:spacing w:before="200"/>
        <w:ind w:firstLine="540"/>
        <w:jc w:val="both"/>
      </w:pPr>
      <w:r>
        <w:lastRenderedPageBreak/>
        <w:t>а) наличие вступившего в законную силу решения суда, арбитражного суда по жалобе о том же предмете и по тем же основаниям;</w:t>
      </w:r>
    </w:p>
    <w:p w:rsidR="00F7664B" w:rsidRDefault="00F7664B">
      <w:pPr>
        <w:pStyle w:val="ConsPlusNormal"/>
        <w:spacing w:before="20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F7664B" w:rsidRDefault="00F7664B">
      <w:pPr>
        <w:pStyle w:val="ConsPlusNormal"/>
        <w:spacing w:before="200"/>
        <w:ind w:firstLine="540"/>
        <w:jc w:val="both"/>
      </w:pPr>
      <w: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F7664B" w:rsidRDefault="00F7664B">
      <w:pPr>
        <w:pStyle w:val="ConsPlusNormal"/>
        <w:spacing w:before="200"/>
        <w:ind w:firstLine="540"/>
        <w:jc w:val="both"/>
      </w:pPr>
      <w:r>
        <w:t>г) признание жалобы необоснованной (решения и действия (бездействие) признаны законными, отсутствует нарушение прав заявителя).</w:t>
      </w:r>
    </w:p>
    <w:p w:rsidR="00F7664B" w:rsidRDefault="00F7664B">
      <w:pPr>
        <w:pStyle w:val="ConsPlusNormal"/>
        <w:spacing w:before="200"/>
        <w:ind w:firstLine="540"/>
        <w:jc w:val="both"/>
      </w:pPr>
      <w: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F7664B" w:rsidRDefault="00F7664B">
      <w:pPr>
        <w:pStyle w:val="ConsPlusNormal"/>
        <w:spacing w:before="200"/>
        <w:ind w:firstLine="540"/>
        <w:jc w:val="both"/>
      </w:pPr>
      <w:r>
        <w:t>121. Орган местного самоуправления, Министерство экономики, должностное лицо, МФЦ или специалист,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специалиста,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гражданину, направившему жалобу, о недопустимости злоупотребления правом.</w:t>
      </w:r>
    </w:p>
    <w:p w:rsidR="00F7664B" w:rsidRDefault="00F7664B">
      <w:pPr>
        <w:pStyle w:val="ConsPlusNormal"/>
        <w:jc w:val="both"/>
      </w:pPr>
      <w:r>
        <w:t xml:space="preserve">(в ред. </w:t>
      </w:r>
      <w:hyperlink r:id="rId99">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В случае если текст жалобы не поддается прочтению, ответ на жалобу не дается и она не подлежит направлению на рассмотрение в орган местного самоуправления, Министерство экономики, МФЦ, должностному лицу, специалисту, наделенному полномочиями по рассмотрению жалоб,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F7664B" w:rsidRDefault="00F7664B">
      <w:pPr>
        <w:pStyle w:val="ConsPlusNormal"/>
        <w:jc w:val="both"/>
      </w:pPr>
      <w:r>
        <w:t xml:space="preserve">(в ред. </w:t>
      </w:r>
      <w:hyperlink r:id="rId100">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Результат рассмотрения жалобы</w:t>
      </w:r>
    </w:p>
    <w:p w:rsidR="00F7664B" w:rsidRDefault="00F7664B">
      <w:pPr>
        <w:pStyle w:val="ConsPlusNormal"/>
      </w:pPr>
    </w:p>
    <w:p w:rsidR="00F7664B" w:rsidRDefault="00F7664B">
      <w:pPr>
        <w:pStyle w:val="ConsPlusNormal"/>
        <w:ind w:firstLine="540"/>
        <w:jc w:val="both"/>
      </w:pPr>
      <w:bookmarkStart w:id="16" w:name="P732"/>
      <w:bookmarkEnd w:id="16"/>
      <w:r>
        <w:t>122. По результатам рассмотрения жалобы принимается одно из следующих решений:</w:t>
      </w:r>
    </w:p>
    <w:p w:rsidR="00F7664B" w:rsidRDefault="00F7664B">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F7664B" w:rsidRDefault="00F7664B">
      <w:pPr>
        <w:pStyle w:val="ConsPlusNormal"/>
        <w:spacing w:before="200"/>
        <w:ind w:firstLine="540"/>
        <w:jc w:val="both"/>
      </w:pPr>
      <w:r>
        <w:t>2) в удовлетворении жалобы отказывается.</w:t>
      </w:r>
    </w:p>
    <w:p w:rsidR="00F7664B" w:rsidRDefault="00F7664B">
      <w:pPr>
        <w:pStyle w:val="ConsPlusNormal"/>
        <w:spacing w:before="200"/>
        <w:ind w:firstLine="540"/>
        <w:jc w:val="both"/>
      </w:pPr>
      <w:r>
        <w:t>Указанное решение принимается в форме акта уполномоченного на ее рассмотрение органа местного самоуправления, предоставляющего государственную услугу, МФЦ, Министерства экономики.</w:t>
      </w:r>
    </w:p>
    <w:p w:rsidR="00F7664B" w:rsidRDefault="00F7664B">
      <w:pPr>
        <w:pStyle w:val="ConsPlusNormal"/>
        <w:jc w:val="both"/>
      </w:pPr>
      <w:r>
        <w:t xml:space="preserve">(в ред. </w:t>
      </w:r>
      <w:hyperlink r:id="rId10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hyperlink r:id="rId102">
        <w:r>
          <w:rPr>
            <w:color w:val="0000FF"/>
          </w:rPr>
          <w:t>123</w:t>
        </w:r>
      </w:hyperlink>
      <w:r>
        <w:t>. При удовлетворении жалобы орган местного самоуправления, МФЦ, Министерство экономики принимают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Республики Коми.</w:t>
      </w:r>
    </w:p>
    <w:p w:rsidR="00F7664B" w:rsidRDefault="00F7664B">
      <w:pPr>
        <w:pStyle w:val="ConsPlusNormal"/>
        <w:jc w:val="both"/>
      </w:pPr>
      <w:r>
        <w:t xml:space="preserve">(в ред. </w:t>
      </w:r>
      <w:hyperlink r:id="rId103">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124. В случае удовлетворения жалобы в форме исправления допущенных опечаток и ошибок в выданных в результате предоставления государственной услуги документах, ответственное лицо в течение 4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F7664B" w:rsidRDefault="00F7664B">
      <w:pPr>
        <w:pStyle w:val="ConsPlusNormal"/>
        <w:jc w:val="both"/>
      </w:pPr>
      <w:r>
        <w:t xml:space="preserve">(в ред. </w:t>
      </w:r>
      <w:hyperlink r:id="rId104">
        <w:r>
          <w:rPr>
            <w:color w:val="0000FF"/>
          </w:rPr>
          <w:t>Приказа</w:t>
        </w:r>
      </w:hyperlink>
      <w:r>
        <w:t xml:space="preserve"> Минобрнауки Республики Коми от 26.01.2021 N 27-п)</w:t>
      </w:r>
    </w:p>
    <w:p w:rsidR="00F7664B" w:rsidRDefault="00F7664B">
      <w:pPr>
        <w:pStyle w:val="ConsPlusNormal"/>
      </w:pPr>
    </w:p>
    <w:p w:rsidR="00F7664B" w:rsidRDefault="00F7664B">
      <w:pPr>
        <w:pStyle w:val="ConsPlusTitle"/>
        <w:jc w:val="center"/>
        <w:outlineLvl w:val="2"/>
      </w:pPr>
      <w:r>
        <w:t>Порядок информирования заявителя</w:t>
      </w:r>
    </w:p>
    <w:p w:rsidR="00F7664B" w:rsidRDefault="00F7664B">
      <w:pPr>
        <w:pStyle w:val="ConsPlusTitle"/>
        <w:jc w:val="center"/>
      </w:pPr>
      <w:r>
        <w:lastRenderedPageBreak/>
        <w:t>о результатах рассмотрения жалобы</w:t>
      </w:r>
    </w:p>
    <w:p w:rsidR="00F7664B" w:rsidRDefault="00F7664B">
      <w:pPr>
        <w:pStyle w:val="ConsPlusNormal"/>
      </w:pPr>
    </w:p>
    <w:p w:rsidR="00F7664B" w:rsidRDefault="00F7664B">
      <w:pPr>
        <w:pStyle w:val="ConsPlusNormal"/>
        <w:ind w:firstLine="540"/>
        <w:jc w:val="both"/>
      </w:pPr>
      <w:r>
        <w:t xml:space="preserve">125. Не позднее дня, следующего за днем принятия указанного в </w:t>
      </w:r>
      <w:hyperlink w:anchor="P732">
        <w:r>
          <w:rPr>
            <w:color w:val="0000FF"/>
          </w:rPr>
          <w:t>пункте 122</w:t>
        </w:r>
      </w:hyperlink>
      <w: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664B" w:rsidRDefault="00F7664B">
      <w:pPr>
        <w:pStyle w:val="ConsPlusNormal"/>
        <w:spacing w:before="200"/>
        <w:ind w:firstLine="540"/>
        <w:jc w:val="both"/>
      </w:pPr>
      <w:r>
        <w:t>В мотивированном ответе по результатам рассмотрения жалобы указываются:</w:t>
      </w:r>
    </w:p>
    <w:p w:rsidR="00F7664B" w:rsidRDefault="00F7664B">
      <w:pPr>
        <w:pStyle w:val="ConsPlusNormal"/>
        <w:spacing w:before="200"/>
        <w:ind w:firstLine="540"/>
        <w:jc w:val="both"/>
      </w:pPr>
      <w:r>
        <w:t>а) наименование органа местного самоуправления, МФЦ, рассмотревшего жалобу, должность, фамилия, имя, отчество (последнее - при наличии) должностного лица, специалиста, принявшего решение по жалобе;</w:t>
      </w:r>
    </w:p>
    <w:p w:rsidR="00F7664B" w:rsidRDefault="00F7664B">
      <w:pPr>
        <w:pStyle w:val="ConsPlusNormal"/>
        <w:jc w:val="both"/>
      </w:pPr>
      <w:r>
        <w:t xml:space="preserve">(в ред. </w:t>
      </w:r>
      <w:hyperlink r:id="rId105">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б) номер, дата, место принятия решения, включая сведения о должностном лице органа местного самоуправления, работнике МФЦ, решение или действия (бездействие) которого обжалуются;</w:t>
      </w:r>
    </w:p>
    <w:p w:rsidR="00F7664B" w:rsidRDefault="00F7664B">
      <w:pPr>
        <w:pStyle w:val="ConsPlusNormal"/>
        <w:jc w:val="both"/>
      </w:pPr>
      <w:r>
        <w:t xml:space="preserve">(в ред. </w:t>
      </w:r>
      <w:hyperlink r:id="rId106">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в) фамилия, имя, отчество (последнее - при наличии) или наименование заявителя;</w:t>
      </w:r>
    </w:p>
    <w:p w:rsidR="00F7664B" w:rsidRDefault="00F7664B">
      <w:pPr>
        <w:pStyle w:val="ConsPlusNormal"/>
        <w:spacing w:before="200"/>
        <w:ind w:firstLine="540"/>
        <w:jc w:val="both"/>
      </w:pPr>
      <w:r>
        <w:t>г) основания для принятия решения по жалобе;</w:t>
      </w:r>
    </w:p>
    <w:p w:rsidR="00F7664B" w:rsidRDefault="00F7664B">
      <w:pPr>
        <w:pStyle w:val="ConsPlusNormal"/>
        <w:spacing w:before="200"/>
        <w:ind w:firstLine="540"/>
        <w:jc w:val="both"/>
      </w:pPr>
      <w:r>
        <w:t>д) принятое по жалобе решение с указанием аргументированных разъяснений о причинах принятого решения;</w:t>
      </w:r>
    </w:p>
    <w:p w:rsidR="00F7664B" w:rsidRDefault="00F7664B">
      <w:pPr>
        <w:pStyle w:val="ConsPlusNormal"/>
        <w:spacing w:before="200"/>
        <w:ind w:firstLine="540"/>
        <w:jc w:val="both"/>
      </w:pPr>
      <w:r>
        <w:t>е) в случае если жалоба подлежит удовлетворению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местного самоуправления,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F7664B" w:rsidRDefault="00F7664B">
      <w:pPr>
        <w:pStyle w:val="ConsPlusNormal"/>
        <w:jc w:val="both"/>
      </w:pPr>
      <w:r>
        <w:t xml:space="preserve">(в ред. </w:t>
      </w:r>
      <w:hyperlink r:id="rId107">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ж) сведения о порядке обжалования принятого по жалобе решения.</w:t>
      </w:r>
    </w:p>
    <w:p w:rsidR="00F7664B" w:rsidRDefault="00F7664B">
      <w:pPr>
        <w:pStyle w:val="ConsPlusNormal"/>
      </w:pPr>
    </w:p>
    <w:p w:rsidR="00F7664B" w:rsidRDefault="00F7664B">
      <w:pPr>
        <w:pStyle w:val="ConsPlusTitle"/>
        <w:jc w:val="center"/>
        <w:outlineLvl w:val="2"/>
      </w:pPr>
      <w:r>
        <w:t>Порядок обжалования решения по жалобе</w:t>
      </w:r>
    </w:p>
    <w:p w:rsidR="00F7664B" w:rsidRDefault="00F7664B">
      <w:pPr>
        <w:pStyle w:val="ConsPlusNormal"/>
      </w:pPr>
    </w:p>
    <w:p w:rsidR="00F7664B" w:rsidRDefault="00F7664B">
      <w:pPr>
        <w:pStyle w:val="ConsPlusNormal"/>
        <w:ind w:firstLine="540"/>
        <w:jc w:val="both"/>
      </w:pPr>
      <w:r>
        <w:t>126.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F7664B" w:rsidRDefault="00F7664B">
      <w:pPr>
        <w:pStyle w:val="ConsPlusNormal"/>
      </w:pPr>
    </w:p>
    <w:p w:rsidR="00F7664B" w:rsidRDefault="00F7664B">
      <w:pPr>
        <w:pStyle w:val="ConsPlusTitle"/>
        <w:jc w:val="center"/>
        <w:outlineLvl w:val="2"/>
      </w:pPr>
      <w:r>
        <w:t>Право заявителя на получение информации и документов,</w:t>
      </w:r>
    </w:p>
    <w:p w:rsidR="00F7664B" w:rsidRDefault="00F7664B">
      <w:pPr>
        <w:pStyle w:val="ConsPlusTitle"/>
        <w:jc w:val="center"/>
      </w:pPr>
      <w:r>
        <w:t>необходимых для обоснования и рассмотрения жалобы</w:t>
      </w:r>
    </w:p>
    <w:p w:rsidR="00F7664B" w:rsidRDefault="00F7664B">
      <w:pPr>
        <w:pStyle w:val="ConsPlusNormal"/>
      </w:pPr>
    </w:p>
    <w:p w:rsidR="00F7664B" w:rsidRDefault="00F7664B">
      <w:pPr>
        <w:pStyle w:val="ConsPlusNormal"/>
        <w:ind w:firstLine="540"/>
        <w:jc w:val="both"/>
      </w:pPr>
      <w:r>
        <w:t>127. Заявитель вправе запрашивать, и получать информацию и документы, необходимые для обоснования и рассмотрения жалобы.</w:t>
      </w:r>
    </w:p>
    <w:p w:rsidR="00F7664B" w:rsidRDefault="00F7664B">
      <w:pPr>
        <w:pStyle w:val="ConsPlusNormal"/>
        <w:spacing w:before="200"/>
        <w:ind w:firstLine="540"/>
        <w:jc w:val="both"/>
      </w:pPr>
      <w:r>
        <w:t>Заявитель обращается в орган местного самоуправления, МФЦ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F7664B" w:rsidRDefault="00F7664B">
      <w:pPr>
        <w:pStyle w:val="ConsPlusNormal"/>
        <w:jc w:val="both"/>
      </w:pPr>
      <w:r>
        <w:t xml:space="preserve">(в ред. </w:t>
      </w:r>
      <w:hyperlink r:id="rId108">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Заявление может быть направлено в орган местного самоуправления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органа местного самоуправления, а также может быть принято при личном обращении заявителя в орган местного самоуправления, МФЦ.</w:t>
      </w:r>
    </w:p>
    <w:p w:rsidR="00F7664B" w:rsidRDefault="00F7664B">
      <w:pPr>
        <w:pStyle w:val="ConsPlusNormal"/>
        <w:jc w:val="both"/>
      </w:pPr>
      <w:r>
        <w:t xml:space="preserve">(в ред. </w:t>
      </w:r>
      <w:hyperlink r:id="rId109">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Заявление должно содержать:</w:t>
      </w:r>
    </w:p>
    <w:p w:rsidR="00F7664B" w:rsidRDefault="00F7664B">
      <w:pPr>
        <w:pStyle w:val="ConsPlusNormal"/>
        <w:spacing w:before="200"/>
        <w:ind w:firstLine="540"/>
        <w:jc w:val="both"/>
      </w:pPr>
      <w:r>
        <w:t xml:space="preserve">1) наименование органа местного самоуправления, его должностного лица либо муниципального служащего, в компетенции которого находится информация и документы, </w:t>
      </w:r>
      <w:r>
        <w:lastRenderedPageBreak/>
        <w:t>необходимые для обоснования и рассмотрения жалобы;</w:t>
      </w:r>
    </w:p>
    <w:p w:rsidR="00F7664B" w:rsidRDefault="00F7664B">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664B" w:rsidRDefault="00F7664B">
      <w:pPr>
        <w:pStyle w:val="ConsPlusNormal"/>
        <w:spacing w:before="200"/>
        <w:ind w:firstLine="540"/>
        <w:jc w:val="both"/>
      </w:pPr>
      <w:r>
        <w:t>3) сведения об информации и документах, необходимых для обоснования и рассмотрения жалобы.</w:t>
      </w:r>
    </w:p>
    <w:p w:rsidR="00F7664B" w:rsidRDefault="00F7664B">
      <w:pPr>
        <w:pStyle w:val="ConsPlusNormal"/>
        <w:spacing w:before="200"/>
        <w:ind w:firstLine="540"/>
        <w:jc w:val="both"/>
      </w:pPr>
      <w: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F7664B" w:rsidRDefault="00F7664B">
      <w:pPr>
        <w:pStyle w:val="ConsPlusNormal"/>
        <w:spacing w:before="200"/>
        <w:ind w:firstLine="540"/>
        <w:jc w:val="both"/>
      </w:pPr>
      <w:r>
        <w:t>Оснований для отказа в приеме заявления не предусмотрено.</w:t>
      </w:r>
    </w:p>
    <w:p w:rsidR="00F7664B" w:rsidRDefault="00F7664B">
      <w:pPr>
        <w:pStyle w:val="ConsPlusNormal"/>
      </w:pPr>
    </w:p>
    <w:p w:rsidR="00F7664B" w:rsidRDefault="00F7664B">
      <w:pPr>
        <w:pStyle w:val="ConsPlusTitle"/>
        <w:jc w:val="center"/>
        <w:outlineLvl w:val="2"/>
      </w:pPr>
      <w:r>
        <w:t>Способы информирования заявителя о порядке подачи</w:t>
      </w:r>
    </w:p>
    <w:p w:rsidR="00F7664B" w:rsidRDefault="00F7664B">
      <w:pPr>
        <w:pStyle w:val="ConsPlusTitle"/>
        <w:jc w:val="center"/>
      </w:pPr>
      <w:r>
        <w:t>и рассмотрения жалобы</w:t>
      </w:r>
    </w:p>
    <w:p w:rsidR="00F7664B" w:rsidRDefault="00F7664B">
      <w:pPr>
        <w:pStyle w:val="ConsPlusNormal"/>
      </w:pPr>
    </w:p>
    <w:p w:rsidR="00F7664B" w:rsidRDefault="00F7664B">
      <w:pPr>
        <w:pStyle w:val="ConsPlusNormal"/>
        <w:ind w:firstLine="540"/>
        <w:jc w:val="both"/>
      </w:pPr>
      <w:r>
        <w:t>128. Информация о порядке подачи и рассмотрения жалобы размещается:</w:t>
      </w:r>
    </w:p>
    <w:p w:rsidR="00F7664B" w:rsidRDefault="00F7664B">
      <w:pPr>
        <w:pStyle w:val="ConsPlusNormal"/>
        <w:spacing w:before="200"/>
        <w:ind w:firstLine="540"/>
        <w:jc w:val="both"/>
      </w:pPr>
      <w:r>
        <w:t>- на информационных стендах, расположенных в органе местного самоуправления, МФЦ;</w:t>
      </w:r>
    </w:p>
    <w:p w:rsidR="00F7664B" w:rsidRDefault="00F7664B">
      <w:pPr>
        <w:pStyle w:val="ConsPlusNormal"/>
        <w:jc w:val="both"/>
      </w:pPr>
      <w:r>
        <w:t xml:space="preserve">(в ред. </w:t>
      </w:r>
      <w:hyperlink r:id="rId110">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на официальном сайте органа местного самоуправления, МФЦ;</w:t>
      </w:r>
    </w:p>
    <w:p w:rsidR="00F7664B" w:rsidRDefault="00F7664B">
      <w:pPr>
        <w:pStyle w:val="ConsPlusNormal"/>
        <w:jc w:val="both"/>
      </w:pPr>
      <w:r>
        <w:t xml:space="preserve">(в ред. </w:t>
      </w:r>
      <w:hyperlink r:id="rId111">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F7664B" w:rsidRDefault="00F7664B">
      <w:pPr>
        <w:pStyle w:val="ConsPlusNormal"/>
        <w:spacing w:before="200"/>
        <w:ind w:firstLine="540"/>
        <w:jc w:val="both"/>
      </w:pPr>
      <w:r>
        <w:t>129. Информацию о порядке подачи и рассмотрения жалобы можно получить:</w:t>
      </w:r>
    </w:p>
    <w:p w:rsidR="00F7664B" w:rsidRDefault="00F7664B">
      <w:pPr>
        <w:pStyle w:val="ConsPlusNormal"/>
        <w:spacing w:before="200"/>
        <w:ind w:firstLine="540"/>
        <w:jc w:val="both"/>
      </w:pPr>
      <w:r>
        <w:t>- посредством телефонной связи в органе местного самоуправления, МФЦ;</w:t>
      </w:r>
    </w:p>
    <w:p w:rsidR="00F7664B" w:rsidRDefault="00F7664B">
      <w:pPr>
        <w:pStyle w:val="ConsPlusNormal"/>
        <w:jc w:val="both"/>
      </w:pPr>
      <w:r>
        <w:t xml:space="preserve">(в ред. </w:t>
      </w:r>
      <w:hyperlink r:id="rId112">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посредством факсимильного сообщения в органе местного самоуправления;</w:t>
      </w:r>
    </w:p>
    <w:p w:rsidR="00F7664B" w:rsidRDefault="00F7664B">
      <w:pPr>
        <w:pStyle w:val="ConsPlusNormal"/>
        <w:jc w:val="both"/>
      </w:pPr>
      <w:r>
        <w:t xml:space="preserve">(в ред. </w:t>
      </w:r>
      <w:hyperlink r:id="rId113">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при личном обращении в орган местного самоуправления, МФЦ;</w:t>
      </w:r>
    </w:p>
    <w:p w:rsidR="00F7664B" w:rsidRDefault="00F7664B">
      <w:pPr>
        <w:pStyle w:val="ConsPlusNormal"/>
        <w:jc w:val="both"/>
      </w:pPr>
      <w:r>
        <w:t xml:space="preserve">(в ред. </w:t>
      </w:r>
      <w:hyperlink r:id="rId114">
        <w:r>
          <w:rPr>
            <w:color w:val="0000FF"/>
          </w:rPr>
          <w:t>Приказа</w:t>
        </w:r>
      </w:hyperlink>
      <w:r>
        <w:t xml:space="preserve"> Минобрнауки Республики Коми от 26.01.2021 N 27-п)</w:t>
      </w:r>
    </w:p>
    <w:p w:rsidR="00F7664B" w:rsidRDefault="00F7664B">
      <w:pPr>
        <w:pStyle w:val="ConsPlusNormal"/>
        <w:spacing w:before="200"/>
        <w:ind w:firstLine="540"/>
        <w:jc w:val="both"/>
      </w:pPr>
      <w:r>
        <w:t>- при письменном обращении в орган местного самоуправления;</w:t>
      </w:r>
    </w:p>
    <w:p w:rsidR="00F7664B" w:rsidRDefault="00F7664B">
      <w:pPr>
        <w:pStyle w:val="ConsPlusNormal"/>
        <w:spacing w:before="200"/>
        <w:ind w:firstLine="540"/>
        <w:jc w:val="both"/>
      </w:pPr>
      <w:r>
        <w:t>- путем публичного информирования.</w:t>
      </w: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1"/>
      </w:pPr>
      <w:r>
        <w:t>Приложение N 1</w:t>
      </w:r>
    </w:p>
    <w:p w:rsidR="00F7664B" w:rsidRDefault="00F7664B">
      <w:pPr>
        <w:pStyle w:val="ConsPlusNormal"/>
        <w:jc w:val="right"/>
      </w:pPr>
      <w:r>
        <w:t>к Административному регламенту</w:t>
      </w:r>
    </w:p>
    <w:p w:rsidR="00F7664B" w:rsidRDefault="00F7664B">
      <w:pPr>
        <w:pStyle w:val="ConsPlusNormal"/>
        <w:jc w:val="right"/>
      </w:pPr>
      <w:r>
        <w:t>предоставления государственной услуги</w:t>
      </w:r>
    </w:p>
    <w:p w:rsidR="00F7664B" w:rsidRDefault="00F7664B">
      <w:pPr>
        <w:pStyle w:val="ConsPlusNormal"/>
        <w:jc w:val="right"/>
      </w:pPr>
      <w:r>
        <w:t>по выдаче разрешения</w:t>
      </w:r>
    </w:p>
    <w:p w:rsidR="00F7664B" w:rsidRDefault="00F7664B">
      <w:pPr>
        <w:pStyle w:val="ConsPlusNormal"/>
        <w:jc w:val="right"/>
      </w:pPr>
      <w:r>
        <w:t>на изменение имени</w:t>
      </w:r>
    </w:p>
    <w:p w:rsidR="00F7664B" w:rsidRDefault="00F7664B">
      <w:pPr>
        <w:pStyle w:val="ConsPlusNormal"/>
        <w:jc w:val="right"/>
      </w:pPr>
      <w:r>
        <w:t>и (или) фамилии лицу,</w:t>
      </w:r>
    </w:p>
    <w:p w:rsidR="00F7664B" w:rsidRDefault="00F7664B">
      <w:pPr>
        <w:pStyle w:val="ConsPlusNormal"/>
        <w:jc w:val="right"/>
      </w:pPr>
      <w:r>
        <w:t>не достигшему возраста 14 лет</w:t>
      </w:r>
    </w:p>
    <w:p w:rsidR="00F7664B" w:rsidRDefault="00F766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766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64B" w:rsidRDefault="00F766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64B" w:rsidRDefault="00F7664B">
            <w:pPr>
              <w:pStyle w:val="ConsPlusNormal"/>
              <w:jc w:val="center"/>
            </w:pPr>
            <w:r>
              <w:rPr>
                <w:color w:val="392C69"/>
              </w:rPr>
              <w:t>Список изменяющих документов</w:t>
            </w:r>
          </w:p>
          <w:p w:rsidR="00F7664B" w:rsidRDefault="00F7664B">
            <w:pPr>
              <w:pStyle w:val="ConsPlusNormal"/>
              <w:jc w:val="center"/>
            </w:pPr>
            <w:r>
              <w:rPr>
                <w:color w:val="392C69"/>
              </w:rPr>
              <w:t xml:space="preserve">(в ред. </w:t>
            </w:r>
            <w:hyperlink r:id="rId115">
              <w:r>
                <w:rPr>
                  <w:color w:val="0000FF"/>
                </w:rPr>
                <w:t>Приказа</w:t>
              </w:r>
            </w:hyperlink>
            <w:r>
              <w:rPr>
                <w:color w:val="392C69"/>
              </w:rPr>
              <w:t xml:space="preserve"> Минобрнауки Республики Коми от 26.01.2021 N 27-п)</w:t>
            </w: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r>
    </w:tbl>
    <w:p w:rsidR="00F7664B" w:rsidRDefault="00F7664B">
      <w:pPr>
        <w:pStyle w:val="ConsPlusNormal"/>
      </w:pPr>
    </w:p>
    <w:p w:rsidR="00F7664B" w:rsidRDefault="00F7664B">
      <w:pPr>
        <w:pStyle w:val="ConsPlusNonformat"/>
        <w:jc w:val="both"/>
      </w:pPr>
      <w:r>
        <w:t xml:space="preserve">                                       В __________________________________</w:t>
      </w:r>
    </w:p>
    <w:p w:rsidR="00F7664B" w:rsidRDefault="00F7664B">
      <w:pPr>
        <w:pStyle w:val="ConsPlusNonformat"/>
        <w:jc w:val="both"/>
      </w:pPr>
      <w:r>
        <w:t xml:space="preserve">                                                       (наименование органа</w:t>
      </w:r>
    </w:p>
    <w:p w:rsidR="00F7664B" w:rsidRDefault="00F7664B">
      <w:pPr>
        <w:pStyle w:val="ConsPlusNonformat"/>
        <w:jc w:val="both"/>
      </w:pPr>
      <w:r>
        <w:t xml:space="preserve">                                                   местного самоуправления)</w:t>
      </w:r>
    </w:p>
    <w:p w:rsidR="00F7664B" w:rsidRDefault="00F7664B">
      <w:pPr>
        <w:pStyle w:val="ConsPlusNonformat"/>
        <w:jc w:val="both"/>
      </w:pPr>
      <w:r>
        <w:t xml:space="preserve">                                       ____________________________________</w:t>
      </w:r>
    </w:p>
    <w:p w:rsidR="00F7664B" w:rsidRDefault="00F7664B">
      <w:pPr>
        <w:pStyle w:val="ConsPlusNonformat"/>
        <w:jc w:val="both"/>
      </w:pPr>
      <w:r>
        <w:t xml:space="preserve">                                       от _________________________________</w:t>
      </w:r>
    </w:p>
    <w:p w:rsidR="00F7664B" w:rsidRDefault="00F7664B">
      <w:pPr>
        <w:pStyle w:val="ConsPlusNonformat"/>
        <w:jc w:val="both"/>
      </w:pPr>
      <w:r>
        <w:lastRenderedPageBreak/>
        <w:t xml:space="preserve">                                              (Ф.И.О. родителей (родителя))</w:t>
      </w:r>
    </w:p>
    <w:p w:rsidR="00F7664B" w:rsidRDefault="00F7664B">
      <w:pPr>
        <w:pStyle w:val="ConsPlusNonformat"/>
        <w:jc w:val="both"/>
      </w:pPr>
      <w:r>
        <w:t xml:space="preserve">                                       ____________________________________</w:t>
      </w:r>
    </w:p>
    <w:p w:rsidR="00F7664B" w:rsidRDefault="00F7664B">
      <w:pPr>
        <w:pStyle w:val="ConsPlusNonformat"/>
        <w:jc w:val="both"/>
      </w:pPr>
      <w:r>
        <w:t xml:space="preserve">                                       ____________________________________</w:t>
      </w:r>
    </w:p>
    <w:p w:rsidR="00F7664B" w:rsidRDefault="00F7664B">
      <w:pPr>
        <w:pStyle w:val="ConsPlusNonformat"/>
        <w:jc w:val="both"/>
      </w:pPr>
      <w:r>
        <w:t xml:space="preserve">                                       паспорт ____________________________</w:t>
      </w:r>
    </w:p>
    <w:p w:rsidR="00F7664B" w:rsidRDefault="00F7664B">
      <w:pPr>
        <w:pStyle w:val="ConsPlusNonformat"/>
        <w:jc w:val="both"/>
      </w:pPr>
      <w:r>
        <w:t xml:space="preserve">                                       адрес: _____________________________</w:t>
      </w:r>
    </w:p>
    <w:p w:rsidR="00F7664B" w:rsidRDefault="00F7664B">
      <w:pPr>
        <w:pStyle w:val="ConsPlusNonformat"/>
        <w:jc w:val="both"/>
      </w:pPr>
      <w:r>
        <w:t xml:space="preserve">                                       телефон: ___________________________</w:t>
      </w:r>
    </w:p>
    <w:p w:rsidR="00F7664B" w:rsidRDefault="00F7664B">
      <w:pPr>
        <w:pStyle w:val="ConsPlusNonformat"/>
        <w:jc w:val="both"/>
      </w:pPr>
    </w:p>
    <w:p w:rsidR="00F7664B" w:rsidRDefault="00F7664B">
      <w:pPr>
        <w:pStyle w:val="ConsPlusNonformat"/>
        <w:jc w:val="both"/>
      </w:pPr>
      <w:bookmarkStart w:id="17" w:name="P822"/>
      <w:bookmarkEnd w:id="17"/>
      <w:r>
        <w:t xml:space="preserve">                                 ЗАЯВЛЕНИЕ</w:t>
      </w:r>
    </w:p>
    <w:p w:rsidR="00F7664B" w:rsidRDefault="00F7664B">
      <w:pPr>
        <w:pStyle w:val="ConsPlusNonformat"/>
        <w:jc w:val="both"/>
      </w:pPr>
      <w:r>
        <w:t xml:space="preserve">                  о выдаче разрешения на изменение имени</w:t>
      </w:r>
    </w:p>
    <w:p w:rsidR="00F7664B" w:rsidRDefault="00F7664B">
      <w:pPr>
        <w:pStyle w:val="ConsPlusNonformat"/>
        <w:jc w:val="both"/>
      </w:pPr>
      <w:r>
        <w:t xml:space="preserve">                          и (или) фамилии ребенку</w:t>
      </w:r>
    </w:p>
    <w:p w:rsidR="00F7664B" w:rsidRDefault="00F7664B">
      <w:pPr>
        <w:pStyle w:val="ConsPlusNonformat"/>
        <w:jc w:val="both"/>
      </w:pPr>
    </w:p>
    <w:p w:rsidR="00F7664B" w:rsidRDefault="00F7664B">
      <w:pPr>
        <w:pStyle w:val="ConsPlusNonformat"/>
        <w:jc w:val="both"/>
      </w:pPr>
      <w:r>
        <w:t xml:space="preserve">    Просим(шу)  выдать  разрешение  на  изменение  имени  и  (или)  фамилии</w:t>
      </w:r>
    </w:p>
    <w:p w:rsidR="00F7664B" w:rsidRDefault="00F7664B">
      <w:pPr>
        <w:pStyle w:val="ConsPlusNonformat"/>
        <w:jc w:val="both"/>
      </w:pPr>
      <w:r>
        <w:t>(указать  нужное)  нашему(ей) (моему(ей)) несовершеннолетнему сыну (дочери)</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(Ф.И.О., дата рождения)</w:t>
      </w:r>
    </w:p>
    <w:p w:rsidR="00F7664B" w:rsidRDefault="00F7664B">
      <w:pPr>
        <w:pStyle w:val="ConsPlusNonformat"/>
        <w:jc w:val="both"/>
      </w:pPr>
      <w:r>
        <w:t>на имя и (или) фамилию ___________________________________ (указать какую),</w:t>
      </w:r>
    </w:p>
    <w:p w:rsidR="00F7664B" w:rsidRDefault="00F7664B">
      <w:pPr>
        <w:pStyle w:val="ConsPlusNonformat"/>
        <w:jc w:val="both"/>
      </w:pPr>
      <w:r>
        <w:t>в связи с тем, что 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(подробно изложить обстоятельства)</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(указать, в чем выражаются интересы ребенка при смене имени и (или фамилии</w:t>
      </w:r>
    </w:p>
    <w:p w:rsidR="00F7664B" w:rsidRDefault="00F7664B">
      <w:pPr>
        <w:pStyle w:val="ConsPlusNonformat"/>
        <w:jc w:val="both"/>
      </w:pPr>
      <w:r>
        <w:t xml:space="preserve">                                 ребенка)</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Согласие отца (матери) ребенка ________________________________________</w:t>
      </w:r>
    </w:p>
    <w:p w:rsidR="00F7664B" w:rsidRDefault="00F7664B">
      <w:pPr>
        <w:pStyle w:val="ConsPlusNonformat"/>
        <w:jc w:val="both"/>
      </w:pPr>
      <w:r>
        <w:t xml:space="preserve">                                      (Ф.И.О. полностью, дата рождения)</w:t>
      </w:r>
    </w:p>
    <w:p w:rsidR="00F7664B" w:rsidRDefault="00F7664B">
      <w:pPr>
        <w:pStyle w:val="ConsPlusNonformat"/>
        <w:jc w:val="both"/>
      </w:pPr>
      <w:r>
        <w:t>______________________________________________________ имеется (не имеется)</w:t>
      </w:r>
    </w:p>
    <w:p w:rsidR="00F7664B" w:rsidRDefault="00F7664B">
      <w:pPr>
        <w:pStyle w:val="ConsPlusNonformat"/>
        <w:jc w:val="both"/>
      </w:pPr>
      <w:r>
        <w:t>(указывается в случае раздельного проживания родителей).</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(в случае отсутствия согласия указывается причина)</w:t>
      </w:r>
    </w:p>
    <w:p w:rsidR="00F7664B" w:rsidRDefault="00F7664B">
      <w:pPr>
        <w:pStyle w:val="ConsPlusNonformat"/>
        <w:jc w:val="both"/>
      </w:pPr>
      <w:r>
        <w:t xml:space="preserve">    Решение о результате предоставления государственной услуги прошу</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(указать: вручить лично, направить почтовым отправлением)</w:t>
      </w:r>
    </w:p>
    <w:p w:rsidR="00F7664B" w:rsidRDefault="00F7664B">
      <w:pPr>
        <w:pStyle w:val="ConsPlusNonformat"/>
        <w:jc w:val="both"/>
      </w:pPr>
      <w:r>
        <w:t xml:space="preserve">    Приложение:</w:t>
      </w:r>
    </w:p>
    <w:p w:rsidR="00F7664B" w:rsidRDefault="00F7664B">
      <w:pPr>
        <w:pStyle w:val="ConsPlusNonformat"/>
        <w:jc w:val="both"/>
      </w:pPr>
      <w:r>
        <w:t xml:space="preserve">    1) _________________________;</w:t>
      </w:r>
    </w:p>
    <w:p w:rsidR="00F7664B" w:rsidRDefault="00F7664B">
      <w:pPr>
        <w:pStyle w:val="ConsPlusNonformat"/>
        <w:jc w:val="both"/>
      </w:pPr>
      <w:r>
        <w:t xml:space="preserve">    2) _________________________;</w:t>
      </w:r>
    </w:p>
    <w:p w:rsidR="00F7664B" w:rsidRDefault="00F7664B">
      <w:pPr>
        <w:pStyle w:val="ConsPlusNonformat"/>
        <w:jc w:val="both"/>
      </w:pPr>
      <w:r>
        <w:t xml:space="preserve">    3) _________________________;</w:t>
      </w:r>
    </w:p>
    <w:p w:rsidR="00F7664B" w:rsidRDefault="00F7664B">
      <w:pPr>
        <w:pStyle w:val="ConsPlusNonformat"/>
        <w:jc w:val="both"/>
      </w:pPr>
      <w:r>
        <w:t xml:space="preserve">    4) _________________________ и т.д.</w:t>
      </w:r>
    </w:p>
    <w:p w:rsidR="00F7664B" w:rsidRDefault="00F7664B">
      <w:pPr>
        <w:pStyle w:val="ConsPlusNonformat"/>
        <w:jc w:val="both"/>
      </w:pPr>
    </w:p>
    <w:p w:rsidR="00F7664B" w:rsidRDefault="00F7664B">
      <w:pPr>
        <w:pStyle w:val="ConsPlusNonformat"/>
        <w:jc w:val="both"/>
      </w:pPr>
      <w:r>
        <w:t xml:space="preserve">    "___" _________ 20__ г.   ___________________ _________________________</w:t>
      </w:r>
    </w:p>
    <w:p w:rsidR="00F7664B" w:rsidRDefault="00F7664B">
      <w:pPr>
        <w:pStyle w:val="ConsPlusNonformat"/>
        <w:jc w:val="both"/>
      </w:pPr>
      <w:r>
        <w:t xml:space="preserve">                              (подпись заявителя)   (расшифровка подписи)</w:t>
      </w:r>
    </w:p>
    <w:p w:rsidR="00F7664B" w:rsidRDefault="00F7664B">
      <w:pPr>
        <w:pStyle w:val="ConsPlusNonformat"/>
        <w:jc w:val="both"/>
      </w:pPr>
    </w:p>
    <w:p w:rsidR="00F7664B" w:rsidRDefault="00F7664B">
      <w:pPr>
        <w:pStyle w:val="ConsPlusNonformat"/>
        <w:jc w:val="both"/>
      </w:pPr>
      <w:r>
        <w:t xml:space="preserve">    "___" _________ 20__ г.   ___________________ _________________________</w:t>
      </w:r>
    </w:p>
    <w:p w:rsidR="00F7664B" w:rsidRDefault="00F7664B">
      <w:pPr>
        <w:pStyle w:val="ConsPlusNonformat"/>
        <w:jc w:val="both"/>
      </w:pPr>
      <w:r>
        <w:t xml:space="preserve">                              (подпись заявителя)   (расшифровка подписи)</w:t>
      </w:r>
    </w:p>
    <w:p w:rsidR="00F7664B" w:rsidRDefault="00F7664B">
      <w:pPr>
        <w:pStyle w:val="ConsPlusNonformat"/>
        <w:jc w:val="both"/>
      </w:pPr>
    </w:p>
    <w:p w:rsidR="00F7664B" w:rsidRDefault="00F7664B">
      <w:pPr>
        <w:pStyle w:val="ConsPlusNonformat"/>
        <w:jc w:val="both"/>
      </w:pPr>
      <w:r>
        <w:t xml:space="preserve">    Я, ___________________________________________________________________,</w:t>
      </w:r>
    </w:p>
    <w:p w:rsidR="00F7664B" w:rsidRDefault="00F7664B">
      <w:pPr>
        <w:pStyle w:val="ConsPlusNonformat"/>
        <w:jc w:val="both"/>
      </w:pPr>
      <w:r>
        <w:t xml:space="preserve">      (Ф.И.О. полностью, дата рождения ребенка, достигшего возраста 10 лет)</w:t>
      </w:r>
    </w:p>
    <w:p w:rsidR="00F7664B" w:rsidRDefault="00F7664B">
      <w:pPr>
        <w:pStyle w:val="ConsPlusNonformat"/>
        <w:jc w:val="both"/>
      </w:pPr>
      <w:r>
        <w:t>согласен(на) (не согласен(на)  на изменение моей фамилии (имени) на фамилию</w:t>
      </w:r>
    </w:p>
    <w:p w:rsidR="00F7664B" w:rsidRDefault="00F7664B">
      <w:pPr>
        <w:pStyle w:val="ConsPlusNonformat"/>
        <w:jc w:val="both"/>
      </w:pPr>
      <w:r>
        <w:t>(имя) (указывается нужное) 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p>
    <w:p w:rsidR="00F7664B" w:rsidRDefault="00F7664B">
      <w:pPr>
        <w:pStyle w:val="ConsPlusNonformat"/>
        <w:jc w:val="both"/>
      </w:pPr>
      <w:r>
        <w:t xml:space="preserve">    "___" _________ 20__ г.   ___________________ _________________________</w:t>
      </w:r>
    </w:p>
    <w:p w:rsidR="00F7664B" w:rsidRDefault="00F7664B">
      <w:pPr>
        <w:pStyle w:val="ConsPlusNonformat"/>
        <w:jc w:val="both"/>
      </w:pPr>
      <w:r>
        <w:t xml:space="preserve">                              (подпись заявителя)   (расшифровка подписи)</w:t>
      </w:r>
    </w:p>
    <w:p w:rsidR="00F7664B" w:rsidRDefault="00F7664B">
      <w:pPr>
        <w:pStyle w:val="ConsPlusNonformat"/>
        <w:jc w:val="both"/>
      </w:pPr>
    </w:p>
    <w:p w:rsidR="00F7664B" w:rsidRDefault="00F7664B">
      <w:pPr>
        <w:pStyle w:val="ConsPlusNonformat"/>
        <w:jc w:val="both"/>
      </w:pPr>
      <w:r>
        <w:t xml:space="preserve">    Подпись ______________________________________________________ заверяю.</w:t>
      </w:r>
    </w:p>
    <w:p w:rsidR="00F7664B" w:rsidRDefault="00F7664B">
      <w:pPr>
        <w:pStyle w:val="ConsPlusNonformat"/>
        <w:jc w:val="both"/>
      </w:pPr>
      <w:r>
        <w:t xml:space="preserve">                          (Ф.И.О. ребенка полностью)</w:t>
      </w:r>
    </w:p>
    <w:p w:rsidR="00F7664B" w:rsidRDefault="00F7664B">
      <w:pPr>
        <w:pStyle w:val="ConsPlusNonformat"/>
        <w:jc w:val="both"/>
      </w:pPr>
    </w:p>
    <w:p w:rsidR="00F7664B" w:rsidRDefault="00F7664B">
      <w:pPr>
        <w:pStyle w:val="ConsPlusNonformat"/>
        <w:jc w:val="both"/>
      </w:pPr>
      <w:r>
        <w:t xml:space="preserve">    Специалист органа</w:t>
      </w:r>
    </w:p>
    <w:p w:rsidR="00F7664B" w:rsidRDefault="00F7664B">
      <w:pPr>
        <w:pStyle w:val="ConsPlusNonformat"/>
        <w:jc w:val="both"/>
      </w:pPr>
      <w:r>
        <w:t xml:space="preserve">    местного самоуправления, МФЦ</w:t>
      </w:r>
    </w:p>
    <w:p w:rsidR="00F7664B" w:rsidRDefault="00F7664B">
      <w:pPr>
        <w:pStyle w:val="ConsPlusNonformat"/>
        <w:jc w:val="both"/>
      </w:pPr>
      <w:r>
        <w:t xml:space="preserve">    ___________________________                 ___________________________</w:t>
      </w:r>
    </w:p>
    <w:p w:rsidR="00F7664B" w:rsidRDefault="00F7664B">
      <w:pPr>
        <w:pStyle w:val="ConsPlusNonformat"/>
        <w:jc w:val="both"/>
      </w:pPr>
      <w:r>
        <w:lastRenderedPageBreak/>
        <w:t xml:space="preserve">       (подпись специалиста)                       (расшифровка подписи)</w:t>
      </w: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1"/>
      </w:pPr>
      <w:r>
        <w:t>Приложение N 2</w:t>
      </w:r>
    </w:p>
    <w:p w:rsidR="00F7664B" w:rsidRDefault="00F7664B">
      <w:pPr>
        <w:pStyle w:val="ConsPlusNormal"/>
        <w:jc w:val="right"/>
      </w:pPr>
      <w:r>
        <w:t>к Административному регламенту</w:t>
      </w:r>
    </w:p>
    <w:p w:rsidR="00F7664B" w:rsidRDefault="00F7664B">
      <w:pPr>
        <w:pStyle w:val="ConsPlusNormal"/>
        <w:jc w:val="right"/>
      </w:pPr>
      <w:r>
        <w:t>предоставления государственной услуги</w:t>
      </w:r>
    </w:p>
    <w:p w:rsidR="00F7664B" w:rsidRDefault="00F7664B">
      <w:pPr>
        <w:pStyle w:val="ConsPlusNormal"/>
        <w:jc w:val="right"/>
      </w:pPr>
      <w:r>
        <w:t>по выдаче разрешения</w:t>
      </w:r>
    </w:p>
    <w:p w:rsidR="00F7664B" w:rsidRDefault="00F7664B">
      <w:pPr>
        <w:pStyle w:val="ConsPlusNormal"/>
        <w:jc w:val="right"/>
      </w:pPr>
      <w:r>
        <w:t>на изменение имени</w:t>
      </w:r>
    </w:p>
    <w:p w:rsidR="00F7664B" w:rsidRDefault="00F7664B">
      <w:pPr>
        <w:pStyle w:val="ConsPlusNormal"/>
        <w:jc w:val="right"/>
      </w:pPr>
      <w:r>
        <w:t>и (или) фамилии лицу,</w:t>
      </w:r>
    </w:p>
    <w:p w:rsidR="00F7664B" w:rsidRDefault="00F7664B">
      <w:pPr>
        <w:pStyle w:val="ConsPlusNormal"/>
        <w:jc w:val="right"/>
      </w:pPr>
      <w:r>
        <w:t>не достигшему возраста 14 лет</w:t>
      </w:r>
    </w:p>
    <w:p w:rsidR="00F7664B" w:rsidRDefault="00F766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766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64B" w:rsidRDefault="00F766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64B" w:rsidRDefault="00F7664B">
            <w:pPr>
              <w:pStyle w:val="ConsPlusNormal"/>
              <w:jc w:val="center"/>
            </w:pPr>
            <w:r>
              <w:rPr>
                <w:color w:val="392C69"/>
              </w:rPr>
              <w:t>Список изменяющих документов</w:t>
            </w:r>
          </w:p>
          <w:p w:rsidR="00F7664B" w:rsidRDefault="00F7664B">
            <w:pPr>
              <w:pStyle w:val="ConsPlusNormal"/>
              <w:jc w:val="center"/>
            </w:pPr>
            <w:r>
              <w:rPr>
                <w:color w:val="392C69"/>
              </w:rPr>
              <w:t xml:space="preserve">(в ред. </w:t>
            </w:r>
            <w:hyperlink r:id="rId116">
              <w:r>
                <w:rPr>
                  <w:color w:val="0000FF"/>
                </w:rPr>
                <w:t>Приказа</w:t>
              </w:r>
            </w:hyperlink>
            <w:r>
              <w:rPr>
                <w:color w:val="392C69"/>
              </w:rPr>
              <w:t xml:space="preserve"> Минобрнауки Республики Коми от 26.01.2021 N 27-п)</w:t>
            </w:r>
          </w:p>
        </w:tc>
        <w:tc>
          <w:tcPr>
            <w:tcW w:w="113" w:type="dxa"/>
            <w:tcBorders>
              <w:top w:val="nil"/>
              <w:left w:val="nil"/>
              <w:bottom w:val="nil"/>
              <w:right w:val="nil"/>
            </w:tcBorders>
            <w:shd w:val="clear" w:color="auto" w:fill="F4F3F8"/>
            <w:tcMar>
              <w:top w:w="0" w:type="dxa"/>
              <w:left w:w="0" w:type="dxa"/>
              <w:bottom w:w="0" w:type="dxa"/>
              <w:right w:w="0" w:type="dxa"/>
            </w:tcMar>
          </w:tcPr>
          <w:p w:rsidR="00F7664B" w:rsidRDefault="00F7664B">
            <w:pPr>
              <w:pStyle w:val="ConsPlusNormal"/>
            </w:pPr>
          </w:p>
        </w:tc>
      </w:tr>
    </w:tbl>
    <w:p w:rsidR="00F7664B" w:rsidRDefault="00F7664B">
      <w:pPr>
        <w:pStyle w:val="ConsPlusNormal"/>
      </w:pPr>
    </w:p>
    <w:p w:rsidR="00F7664B" w:rsidRDefault="00F7664B">
      <w:pPr>
        <w:pStyle w:val="ConsPlusNonformat"/>
        <w:jc w:val="both"/>
      </w:pPr>
      <w:r>
        <w:t xml:space="preserve">                                       В __________________________________</w:t>
      </w:r>
    </w:p>
    <w:p w:rsidR="00F7664B" w:rsidRDefault="00F7664B">
      <w:pPr>
        <w:pStyle w:val="ConsPlusNonformat"/>
        <w:jc w:val="both"/>
      </w:pPr>
      <w:r>
        <w:t xml:space="preserve">                                                       (наименование органа</w:t>
      </w:r>
    </w:p>
    <w:p w:rsidR="00F7664B" w:rsidRDefault="00F7664B">
      <w:pPr>
        <w:pStyle w:val="ConsPlusNonformat"/>
        <w:jc w:val="both"/>
      </w:pPr>
      <w:r>
        <w:t xml:space="preserve">                                                   местного самоуправления)</w:t>
      </w:r>
    </w:p>
    <w:p w:rsidR="00F7664B" w:rsidRDefault="00F7664B">
      <w:pPr>
        <w:pStyle w:val="ConsPlusNonformat"/>
        <w:jc w:val="both"/>
      </w:pPr>
      <w:r>
        <w:t xml:space="preserve">                                       ____________________________________</w:t>
      </w:r>
    </w:p>
    <w:p w:rsidR="00F7664B" w:rsidRDefault="00F7664B">
      <w:pPr>
        <w:pStyle w:val="ConsPlusNonformat"/>
        <w:jc w:val="both"/>
      </w:pPr>
      <w:r>
        <w:t xml:space="preserve">                                       от _________________________________</w:t>
      </w:r>
    </w:p>
    <w:p w:rsidR="00F7664B" w:rsidRDefault="00F7664B">
      <w:pPr>
        <w:pStyle w:val="ConsPlusNonformat"/>
        <w:jc w:val="both"/>
      </w:pPr>
      <w:r>
        <w:t xml:space="preserve">                                                         (Ф.И.О. (родителя)</w:t>
      </w:r>
    </w:p>
    <w:p w:rsidR="00F7664B" w:rsidRDefault="00F7664B">
      <w:pPr>
        <w:pStyle w:val="ConsPlusNonformat"/>
        <w:jc w:val="both"/>
      </w:pPr>
      <w:r>
        <w:t xml:space="preserve">                                       ____________________________________</w:t>
      </w:r>
    </w:p>
    <w:p w:rsidR="00F7664B" w:rsidRDefault="00F7664B">
      <w:pPr>
        <w:pStyle w:val="ConsPlusNonformat"/>
        <w:jc w:val="both"/>
      </w:pPr>
      <w:r>
        <w:t xml:space="preserve">                                       паспорт ____________________________</w:t>
      </w:r>
    </w:p>
    <w:p w:rsidR="00F7664B" w:rsidRDefault="00F7664B">
      <w:pPr>
        <w:pStyle w:val="ConsPlusNonformat"/>
        <w:jc w:val="both"/>
      </w:pPr>
      <w:r>
        <w:t xml:space="preserve">                                       ____________________________________</w:t>
      </w:r>
    </w:p>
    <w:p w:rsidR="00F7664B" w:rsidRDefault="00F7664B">
      <w:pPr>
        <w:pStyle w:val="ConsPlusNonformat"/>
        <w:jc w:val="both"/>
      </w:pPr>
      <w:r>
        <w:t xml:space="preserve">                                       адрес: _____________________________</w:t>
      </w:r>
    </w:p>
    <w:p w:rsidR="00F7664B" w:rsidRDefault="00F7664B">
      <w:pPr>
        <w:pStyle w:val="ConsPlusNonformat"/>
        <w:jc w:val="both"/>
      </w:pPr>
      <w:r>
        <w:t xml:space="preserve">                                       телефон: __________________________.</w:t>
      </w:r>
    </w:p>
    <w:p w:rsidR="00F7664B" w:rsidRDefault="00F7664B">
      <w:pPr>
        <w:pStyle w:val="ConsPlusNonformat"/>
        <w:jc w:val="both"/>
      </w:pPr>
    </w:p>
    <w:p w:rsidR="00F7664B" w:rsidRDefault="00F7664B">
      <w:pPr>
        <w:pStyle w:val="ConsPlusNonformat"/>
        <w:jc w:val="both"/>
      </w:pPr>
      <w:bookmarkStart w:id="18" w:name="P907"/>
      <w:bookmarkEnd w:id="18"/>
      <w:r>
        <w:t xml:space="preserve">                                 ЗАЯВЛЕНИЕ</w:t>
      </w:r>
    </w:p>
    <w:p w:rsidR="00F7664B" w:rsidRDefault="00F7664B">
      <w:pPr>
        <w:pStyle w:val="ConsPlusNonformat"/>
        <w:jc w:val="both"/>
      </w:pPr>
      <w:r>
        <w:t xml:space="preserve">                о согласии (несогласии) на изменение имени</w:t>
      </w:r>
    </w:p>
    <w:p w:rsidR="00F7664B" w:rsidRDefault="00F7664B">
      <w:pPr>
        <w:pStyle w:val="ConsPlusNonformat"/>
        <w:jc w:val="both"/>
      </w:pPr>
      <w:r>
        <w:t xml:space="preserve">                          и (или) фамилии ребенка</w:t>
      </w:r>
    </w:p>
    <w:p w:rsidR="00F7664B" w:rsidRDefault="00F7664B">
      <w:pPr>
        <w:pStyle w:val="ConsPlusNonformat"/>
        <w:jc w:val="both"/>
      </w:pPr>
    </w:p>
    <w:p w:rsidR="00F7664B" w:rsidRDefault="00F7664B">
      <w:pPr>
        <w:pStyle w:val="ConsPlusNonformat"/>
        <w:jc w:val="both"/>
      </w:pPr>
      <w:r>
        <w:t xml:space="preserve">    Я, ___________________________________________________________________,</w:t>
      </w:r>
    </w:p>
    <w:p w:rsidR="00F7664B" w:rsidRDefault="00F7664B">
      <w:pPr>
        <w:pStyle w:val="ConsPlusNonformat"/>
        <w:jc w:val="both"/>
      </w:pPr>
      <w:r>
        <w:t xml:space="preserve">                               (Ф.И.О. полностью)</w:t>
      </w:r>
    </w:p>
    <w:p w:rsidR="00F7664B" w:rsidRDefault="00F7664B">
      <w:pPr>
        <w:pStyle w:val="ConsPlusNonformat"/>
        <w:jc w:val="both"/>
      </w:pPr>
      <w:r>
        <w:t>согласен(на) (не  согласен(на))   на   изменение   фамилии   (имени)  моего</w:t>
      </w:r>
    </w:p>
    <w:p w:rsidR="00F7664B" w:rsidRDefault="00F7664B">
      <w:pPr>
        <w:pStyle w:val="ConsPlusNonformat"/>
        <w:jc w:val="both"/>
      </w:pPr>
      <w:r>
        <w:t>несовершеннолетнего сына (дочери) 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(Ф.И.О., дата рождения)</w:t>
      </w:r>
    </w:p>
    <w:p w:rsidR="00F7664B" w:rsidRDefault="00F7664B">
      <w:pPr>
        <w:pStyle w:val="ConsPlusNonformat"/>
        <w:jc w:val="both"/>
      </w:pPr>
      <w:r>
        <w:t>на фамилию (имя) __________________________________________________________</w:t>
      </w:r>
    </w:p>
    <w:p w:rsidR="00F7664B" w:rsidRDefault="00F7664B">
      <w:pPr>
        <w:pStyle w:val="ConsPlusNonformat"/>
        <w:jc w:val="both"/>
      </w:pPr>
      <w:r>
        <w:t>__________________________________________________________________________.</w:t>
      </w:r>
    </w:p>
    <w:p w:rsidR="00F7664B" w:rsidRDefault="00F7664B">
      <w:pPr>
        <w:pStyle w:val="ConsPlusNonformat"/>
        <w:jc w:val="both"/>
      </w:pPr>
    </w:p>
    <w:p w:rsidR="00F7664B" w:rsidRDefault="00F7664B">
      <w:pPr>
        <w:pStyle w:val="ConsPlusNonformat"/>
        <w:jc w:val="both"/>
      </w:pPr>
      <w:r>
        <w:t xml:space="preserve">    "___" _________ 20__ г.   ___________________ _________________________</w:t>
      </w:r>
    </w:p>
    <w:p w:rsidR="00F7664B" w:rsidRDefault="00F7664B">
      <w:pPr>
        <w:pStyle w:val="ConsPlusNonformat"/>
        <w:jc w:val="both"/>
      </w:pPr>
      <w:r>
        <w:t xml:space="preserve">                              (подпись заявителя)   (расшифровка подписи)</w:t>
      </w:r>
    </w:p>
    <w:p w:rsidR="00F7664B" w:rsidRDefault="00F7664B">
      <w:pPr>
        <w:pStyle w:val="ConsPlusNonformat"/>
        <w:jc w:val="both"/>
      </w:pPr>
    </w:p>
    <w:p w:rsidR="00F7664B" w:rsidRDefault="00F7664B">
      <w:pPr>
        <w:pStyle w:val="ConsPlusNonformat"/>
        <w:jc w:val="both"/>
      </w:pPr>
      <w:r>
        <w:t xml:space="preserve">    Подпись ______________________________________________________ заверяю.</w:t>
      </w:r>
    </w:p>
    <w:p w:rsidR="00F7664B" w:rsidRDefault="00F7664B">
      <w:pPr>
        <w:pStyle w:val="ConsPlusNonformat"/>
        <w:jc w:val="both"/>
      </w:pPr>
      <w:r>
        <w:t xml:space="preserve">                            (Ф.И.О. полностью)</w:t>
      </w:r>
    </w:p>
    <w:p w:rsidR="00F7664B" w:rsidRDefault="00F7664B">
      <w:pPr>
        <w:pStyle w:val="ConsPlusNonformat"/>
        <w:jc w:val="both"/>
      </w:pPr>
    </w:p>
    <w:p w:rsidR="00F7664B" w:rsidRDefault="00F7664B">
      <w:pPr>
        <w:pStyle w:val="ConsPlusNonformat"/>
        <w:jc w:val="both"/>
      </w:pPr>
      <w:r>
        <w:t xml:space="preserve">    Специалист органа</w:t>
      </w:r>
    </w:p>
    <w:p w:rsidR="00F7664B" w:rsidRDefault="00F7664B">
      <w:pPr>
        <w:pStyle w:val="ConsPlusNonformat"/>
        <w:jc w:val="both"/>
      </w:pPr>
      <w:r>
        <w:t xml:space="preserve">    местного самоуправления, МФЦ</w:t>
      </w:r>
    </w:p>
    <w:p w:rsidR="00F7664B" w:rsidRDefault="00F7664B">
      <w:pPr>
        <w:pStyle w:val="ConsPlusNonformat"/>
        <w:jc w:val="both"/>
      </w:pPr>
      <w:r>
        <w:t xml:space="preserve">    ___________________________                 ___________________________</w:t>
      </w:r>
    </w:p>
    <w:p w:rsidR="00F7664B" w:rsidRDefault="00F7664B">
      <w:pPr>
        <w:pStyle w:val="ConsPlusNonformat"/>
        <w:jc w:val="both"/>
      </w:pPr>
      <w:r>
        <w:t xml:space="preserve">       (подпись специалиста)                       (расшифровка подписи)</w:t>
      </w: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1"/>
      </w:pPr>
      <w:r>
        <w:t>Приложение N 3</w:t>
      </w:r>
    </w:p>
    <w:p w:rsidR="00F7664B" w:rsidRDefault="00F7664B">
      <w:pPr>
        <w:pStyle w:val="ConsPlusNormal"/>
        <w:jc w:val="right"/>
      </w:pPr>
      <w:r>
        <w:t>к Административному регламенту</w:t>
      </w:r>
    </w:p>
    <w:p w:rsidR="00F7664B" w:rsidRDefault="00F7664B">
      <w:pPr>
        <w:pStyle w:val="ConsPlusNormal"/>
        <w:jc w:val="right"/>
      </w:pPr>
      <w:r>
        <w:t>предоставления государственной услуги</w:t>
      </w:r>
    </w:p>
    <w:p w:rsidR="00F7664B" w:rsidRDefault="00F7664B">
      <w:pPr>
        <w:pStyle w:val="ConsPlusNormal"/>
        <w:jc w:val="right"/>
      </w:pPr>
      <w:r>
        <w:t>по выдаче разрешения</w:t>
      </w:r>
    </w:p>
    <w:p w:rsidR="00F7664B" w:rsidRDefault="00F7664B">
      <w:pPr>
        <w:pStyle w:val="ConsPlusNormal"/>
        <w:jc w:val="right"/>
      </w:pPr>
      <w:r>
        <w:lastRenderedPageBreak/>
        <w:t>на изменение имени</w:t>
      </w:r>
    </w:p>
    <w:p w:rsidR="00F7664B" w:rsidRDefault="00F7664B">
      <w:pPr>
        <w:pStyle w:val="ConsPlusNormal"/>
        <w:jc w:val="right"/>
      </w:pPr>
      <w:r>
        <w:t>и (или) фамилии лицу,</w:t>
      </w:r>
    </w:p>
    <w:p w:rsidR="00F7664B" w:rsidRDefault="00F7664B">
      <w:pPr>
        <w:pStyle w:val="ConsPlusNormal"/>
        <w:jc w:val="right"/>
      </w:pPr>
      <w:r>
        <w:t>не достигшему возраста 14 лет</w:t>
      </w:r>
    </w:p>
    <w:p w:rsidR="00F7664B" w:rsidRDefault="00F7664B">
      <w:pPr>
        <w:pStyle w:val="ConsPlusNormal"/>
      </w:pPr>
    </w:p>
    <w:p w:rsidR="00F7664B" w:rsidRDefault="00F7664B">
      <w:pPr>
        <w:pStyle w:val="ConsPlusNonformat"/>
        <w:jc w:val="both"/>
      </w:pPr>
      <w:bookmarkStart w:id="19" w:name="P944"/>
      <w:bookmarkEnd w:id="19"/>
      <w:r>
        <w:t xml:space="preserve">                                 РАСПИСКА</w:t>
      </w:r>
    </w:p>
    <w:p w:rsidR="00F7664B" w:rsidRDefault="00F7664B">
      <w:pPr>
        <w:pStyle w:val="ConsPlusNonformat"/>
        <w:jc w:val="both"/>
      </w:pPr>
    </w:p>
    <w:p w:rsidR="00F7664B" w:rsidRDefault="00F7664B">
      <w:pPr>
        <w:pStyle w:val="ConsPlusNonformat"/>
        <w:jc w:val="both"/>
      </w:pPr>
      <w:r>
        <w:t xml:space="preserve">    Заявление и документы гр. 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на предоставление государственной услуги принял специалист:</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(подпись)                       (расшифровка подписи специалиста)</w:t>
      </w:r>
    </w:p>
    <w:p w:rsidR="00F7664B" w:rsidRDefault="00F7664B">
      <w:pPr>
        <w:pStyle w:val="ConsPlusNonformat"/>
        <w:jc w:val="both"/>
      </w:pPr>
    </w:p>
    <w:p w:rsidR="00F7664B" w:rsidRDefault="00F7664B">
      <w:pPr>
        <w:pStyle w:val="ConsPlusNonformat"/>
        <w:jc w:val="both"/>
      </w:pPr>
      <w:r>
        <w:t xml:space="preserve">                    Перечень представленных документов:</w:t>
      </w:r>
    </w:p>
    <w:p w:rsidR="00F7664B" w:rsidRDefault="00F7664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835"/>
        <w:gridCol w:w="1644"/>
        <w:gridCol w:w="1871"/>
        <w:gridCol w:w="2211"/>
      </w:tblGrid>
      <w:tr w:rsidR="00F7664B">
        <w:tc>
          <w:tcPr>
            <w:tcW w:w="510" w:type="dxa"/>
          </w:tcPr>
          <w:p w:rsidR="00F7664B" w:rsidRDefault="00F7664B">
            <w:pPr>
              <w:pStyle w:val="ConsPlusNormal"/>
              <w:jc w:val="center"/>
            </w:pPr>
            <w:r>
              <w:t>N п/п</w:t>
            </w:r>
          </w:p>
        </w:tc>
        <w:tc>
          <w:tcPr>
            <w:tcW w:w="2835" w:type="dxa"/>
          </w:tcPr>
          <w:p w:rsidR="00F7664B" w:rsidRDefault="00F7664B">
            <w:pPr>
              <w:pStyle w:val="ConsPlusNormal"/>
              <w:jc w:val="center"/>
            </w:pPr>
            <w:r>
              <w:t>Наименование документа</w:t>
            </w:r>
          </w:p>
        </w:tc>
        <w:tc>
          <w:tcPr>
            <w:tcW w:w="1644" w:type="dxa"/>
          </w:tcPr>
          <w:p w:rsidR="00F7664B" w:rsidRDefault="00F7664B">
            <w:pPr>
              <w:pStyle w:val="ConsPlusNormal"/>
              <w:jc w:val="center"/>
            </w:pPr>
            <w:r>
              <w:t>Количество листов</w:t>
            </w:r>
          </w:p>
        </w:tc>
        <w:tc>
          <w:tcPr>
            <w:tcW w:w="1871" w:type="dxa"/>
          </w:tcPr>
          <w:p w:rsidR="00F7664B" w:rsidRDefault="00F7664B">
            <w:pPr>
              <w:pStyle w:val="ConsPlusNormal"/>
              <w:jc w:val="center"/>
            </w:pPr>
            <w:r>
              <w:t>Оригинал/копия</w:t>
            </w:r>
          </w:p>
        </w:tc>
        <w:tc>
          <w:tcPr>
            <w:tcW w:w="2211" w:type="dxa"/>
          </w:tcPr>
          <w:p w:rsidR="00F7664B" w:rsidRDefault="00F7664B">
            <w:pPr>
              <w:pStyle w:val="ConsPlusNormal"/>
              <w:jc w:val="center"/>
            </w:pPr>
            <w:r>
              <w:t>Подлежит возврату</w:t>
            </w:r>
          </w:p>
        </w:tc>
      </w:tr>
      <w:tr w:rsidR="00F7664B">
        <w:tc>
          <w:tcPr>
            <w:tcW w:w="510" w:type="dxa"/>
          </w:tcPr>
          <w:p w:rsidR="00F7664B" w:rsidRDefault="00F7664B">
            <w:pPr>
              <w:pStyle w:val="ConsPlusNormal"/>
            </w:pPr>
          </w:p>
        </w:tc>
        <w:tc>
          <w:tcPr>
            <w:tcW w:w="2835" w:type="dxa"/>
          </w:tcPr>
          <w:p w:rsidR="00F7664B" w:rsidRDefault="00F7664B">
            <w:pPr>
              <w:pStyle w:val="ConsPlusNormal"/>
            </w:pPr>
          </w:p>
        </w:tc>
        <w:tc>
          <w:tcPr>
            <w:tcW w:w="1644" w:type="dxa"/>
          </w:tcPr>
          <w:p w:rsidR="00F7664B" w:rsidRDefault="00F7664B">
            <w:pPr>
              <w:pStyle w:val="ConsPlusNormal"/>
            </w:pPr>
          </w:p>
        </w:tc>
        <w:tc>
          <w:tcPr>
            <w:tcW w:w="1871" w:type="dxa"/>
          </w:tcPr>
          <w:p w:rsidR="00F7664B" w:rsidRDefault="00F7664B">
            <w:pPr>
              <w:pStyle w:val="ConsPlusNormal"/>
            </w:pPr>
          </w:p>
        </w:tc>
        <w:tc>
          <w:tcPr>
            <w:tcW w:w="2211" w:type="dxa"/>
          </w:tcPr>
          <w:p w:rsidR="00F7664B" w:rsidRDefault="00F7664B">
            <w:pPr>
              <w:pStyle w:val="ConsPlusNormal"/>
            </w:pPr>
          </w:p>
        </w:tc>
      </w:tr>
      <w:tr w:rsidR="00F7664B">
        <w:tc>
          <w:tcPr>
            <w:tcW w:w="510" w:type="dxa"/>
          </w:tcPr>
          <w:p w:rsidR="00F7664B" w:rsidRDefault="00F7664B">
            <w:pPr>
              <w:pStyle w:val="ConsPlusNormal"/>
            </w:pPr>
          </w:p>
        </w:tc>
        <w:tc>
          <w:tcPr>
            <w:tcW w:w="2835" w:type="dxa"/>
          </w:tcPr>
          <w:p w:rsidR="00F7664B" w:rsidRDefault="00F7664B">
            <w:pPr>
              <w:pStyle w:val="ConsPlusNormal"/>
            </w:pPr>
          </w:p>
        </w:tc>
        <w:tc>
          <w:tcPr>
            <w:tcW w:w="1644" w:type="dxa"/>
          </w:tcPr>
          <w:p w:rsidR="00F7664B" w:rsidRDefault="00F7664B">
            <w:pPr>
              <w:pStyle w:val="ConsPlusNormal"/>
            </w:pPr>
          </w:p>
        </w:tc>
        <w:tc>
          <w:tcPr>
            <w:tcW w:w="1871" w:type="dxa"/>
          </w:tcPr>
          <w:p w:rsidR="00F7664B" w:rsidRDefault="00F7664B">
            <w:pPr>
              <w:pStyle w:val="ConsPlusNormal"/>
            </w:pPr>
          </w:p>
        </w:tc>
        <w:tc>
          <w:tcPr>
            <w:tcW w:w="2211" w:type="dxa"/>
          </w:tcPr>
          <w:p w:rsidR="00F7664B" w:rsidRDefault="00F7664B">
            <w:pPr>
              <w:pStyle w:val="ConsPlusNormal"/>
            </w:pPr>
          </w:p>
        </w:tc>
      </w:tr>
      <w:tr w:rsidR="00F7664B">
        <w:tc>
          <w:tcPr>
            <w:tcW w:w="510" w:type="dxa"/>
          </w:tcPr>
          <w:p w:rsidR="00F7664B" w:rsidRDefault="00F7664B">
            <w:pPr>
              <w:pStyle w:val="ConsPlusNormal"/>
            </w:pPr>
          </w:p>
        </w:tc>
        <w:tc>
          <w:tcPr>
            <w:tcW w:w="2835" w:type="dxa"/>
          </w:tcPr>
          <w:p w:rsidR="00F7664B" w:rsidRDefault="00F7664B">
            <w:pPr>
              <w:pStyle w:val="ConsPlusNormal"/>
            </w:pPr>
          </w:p>
        </w:tc>
        <w:tc>
          <w:tcPr>
            <w:tcW w:w="1644" w:type="dxa"/>
          </w:tcPr>
          <w:p w:rsidR="00F7664B" w:rsidRDefault="00F7664B">
            <w:pPr>
              <w:pStyle w:val="ConsPlusNormal"/>
            </w:pPr>
          </w:p>
        </w:tc>
        <w:tc>
          <w:tcPr>
            <w:tcW w:w="1871" w:type="dxa"/>
          </w:tcPr>
          <w:p w:rsidR="00F7664B" w:rsidRDefault="00F7664B">
            <w:pPr>
              <w:pStyle w:val="ConsPlusNormal"/>
            </w:pPr>
          </w:p>
        </w:tc>
        <w:tc>
          <w:tcPr>
            <w:tcW w:w="2211" w:type="dxa"/>
          </w:tcPr>
          <w:p w:rsidR="00F7664B" w:rsidRDefault="00F7664B">
            <w:pPr>
              <w:pStyle w:val="ConsPlusNormal"/>
            </w:pPr>
          </w:p>
        </w:tc>
      </w:tr>
      <w:tr w:rsidR="00F7664B">
        <w:tc>
          <w:tcPr>
            <w:tcW w:w="510" w:type="dxa"/>
          </w:tcPr>
          <w:p w:rsidR="00F7664B" w:rsidRDefault="00F7664B">
            <w:pPr>
              <w:pStyle w:val="ConsPlusNormal"/>
            </w:pPr>
          </w:p>
        </w:tc>
        <w:tc>
          <w:tcPr>
            <w:tcW w:w="2835" w:type="dxa"/>
          </w:tcPr>
          <w:p w:rsidR="00F7664B" w:rsidRDefault="00F7664B">
            <w:pPr>
              <w:pStyle w:val="ConsPlusNormal"/>
            </w:pPr>
          </w:p>
        </w:tc>
        <w:tc>
          <w:tcPr>
            <w:tcW w:w="1644" w:type="dxa"/>
          </w:tcPr>
          <w:p w:rsidR="00F7664B" w:rsidRDefault="00F7664B">
            <w:pPr>
              <w:pStyle w:val="ConsPlusNormal"/>
            </w:pPr>
          </w:p>
        </w:tc>
        <w:tc>
          <w:tcPr>
            <w:tcW w:w="1871" w:type="dxa"/>
          </w:tcPr>
          <w:p w:rsidR="00F7664B" w:rsidRDefault="00F7664B">
            <w:pPr>
              <w:pStyle w:val="ConsPlusNormal"/>
            </w:pPr>
          </w:p>
        </w:tc>
        <w:tc>
          <w:tcPr>
            <w:tcW w:w="2211" w:type="dxa"/>
          </w:tcPr>
          <w:p w:rsidR="00F7664B" w:rsidRDefault="00F7664B">
            <w:pPr>
              <w:pStyle w:val="ConsPlusNormal"/>
            </w:pPr>
          </w:p>
        </w:tc>
      </w:tr>
      <w:tr w:rsidR="00F7664B">
        <w:tc>
          <w:tcPr>
            <w:tcW w:w="510" w:type="dxa"/>
          </w:tcPr>
          <w:p w:rsidR="00F7664B" w:rsidRDefault="00F7664B">
            <w:pPr>
              <w:pStyle w:val="ConsPlusNormal"/>
            </w:pPr>
          </w:p>
        </w:tc>
        <w:tc>
          <w:tcPr>
            <w:tcW w:w="2835" w:type="dxa"/>
          </w:tcPr>
          <w:p w:rsidR="00F7664B" w:rsidRDefault="00F7664B">
            <w:pPr>
              <w:pStyle w:val="ConsPlusNormal"/>
            </w:pPr>
          </w:p>
        </w:tc>
        <w:tc>
          <w:tcPr>
            <w:tcW w:w="1644" w:type="dxa"/>
          </w:tcPr>
          <w:p w:rsidR="00F7664B" w:rsidRDefault="00F7664B">
            <w:pPr>
              <w:pStyle w:val="ConsPlusNormal"/>
            </w:pPr>
          </w:p>
        </w:tc>
        <w:tc>
          <w:tcPr>
            <w:tcW w:w="1871" w:type="dxa"/>
          </w:tcPr>
          <w:p w:rsidR="00F7664B" w:rsidRDefault="00F7664B">
            <w:pPr>
              <w:pStyle w:val="ConsPlusNormal"/>
            </w:pPr>
          </w:p>
        </w:tc>
        <w:tc>
          <w:tcPr>
            <w:tcW w:w="2211" w:type="dxa"/>
          </w:tcPr>
          <w:p w:rsidR="00F7664B" w:rsidRDefault="00F7664B">
            <w:pPr>
              <w:pStyle w:val="ConsPlusNormal"/>
            </w:pPr>
          </w:p>
        </w:tc>
      </w:tr>
      <w:tr w:rsidR="00F7664B">
        <w:tc>
          <w:tcPr>
            <w:tcW w:w="510" w:type="dxa"/>
          </w:tcPr>
          <w:p w:rsidR="00F7664B" w:rsidRDefault="00F7664B">
            <w:pPr>
              <w:pStyle w:val="ConsPlusNormal"/>
            </w:pPr>
          </w:p>
        </w:tc>
        <w:tc>
          <w:tcPr>
            <w:tcW w:w="2835" w:type="dxa"/>
          </w:tcPr>
          <w:p w:rsidR="00F7664B" w:rsidRDefault="00F7664B">
            <w:pPr>
              <w:pStyle w:val="ConsPlusNormal"/>
            </w:pPr>
          </w:p>
        </w:tc>
        <w:tc>
          <w:tcPr>
            <w:tcW w:w="1644" w:type="dxa"/>
          </w:tcPr>
          <w:p w:rsidR="00F7664B" w:rsidRDefault="00F7664B">
            <w:pPr>
              <w:pStyle w:val="ConsPlusNormal"/>
            </w:pPr>
          </w:p>
        </w:tc>
        <w:tc>
          <w:tcPr>
            <w:tcW w:w="1871" w:type="dxa"/>
          </w:tcPr>
          <w:p w:rsidR="00F7664B" w:rsidRDefault="00F7664B">
            <w:pPr>
              <w:pStyle w:val="ConsPlusNormal"/>
            </w:pPr>
          </w:p>
        </w:tc>
        <w:tc>
          <w:tcPr>
            <w:tcW w:w="2211" w:type="dxa"/>
          </w:tcPr>
          <w:p w:rsidR="00F7664B" w:rsidRDefault="00F7664B">
            <w:pPr>
              <w:pStyle w:val="ConsPlusNormal"/>
            </w:pPr>
          </w:p>
        </w:tc>
      </w:tr>
      <w:tr w:rsidR="00F7664B">
        <w:tc>
          <w:tcPr>
            <w:tcW w:w="510" w:type="dxa"/>
          </w:tcPr>
          <w:p w:rsidR="00F7664B" w:rsidRDefault="00F7664B">
            <w:pPr>
              <w:pStyle w:val="ConsPlusNormal"/>
            </w:pPr>
          </w:p>
        </w:tc>
        <w:tc>
          <w:tcPr>
            <w:tcW w:w="2835" w:type="dxa"/>
          </w:tcPr>
          <w:p w:rsidR="00F7664B" w:rsidRDefault="00F7664B">
            <w:pPr>
              <w:pStyle w:val="ConsPlusNormal"/>
            </w:pPr>
          </w:p>
        </w:tc>
        <w:tc>
          <w:tcPr>
            <w:tcW w:w="1644" w:type="dxa"/>
          </w:tcPr>
          <w:p w:rsidR="00F7664B" w:rsidRDefault="00F7664B">
            <w:pPr>
              <w:pStyle w:val="ConsPlusNormal"/>
            </w:pPr>
          </w:p>
        </w:tc>
        <w:tc>
          <w:tcPr>
            <w:tcW w:w="1871" w:type="dxa"/>
          </w:tcPr>
          <w:p w:rsidR="00F7664B" w:rsidRDefault="00F7664B">
            <w:pPr>
              <w:pStyle w:val="ConsPlusNormal"/>
            </w:pPr>
          </w:p>
        </w:tc>
        <w:tc>
          <w:tcPr>
            <w:tcW w:w="2211" w:type="dxa"/>
          </w:tcPr>
          <w:p w:rsidR="00F7664B" w:rsidRDefault="00F7664B">
            <w:pPr>
              <w:pStyle w:val="ConsPlusNormal"/>
            </w:pPr>
          </w:p>
        </w:tc>
      </w:tr>
    </w:tbl>
    <w:p w:rsidR="00F7664B" w:rsidRDefault="00F7664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45"/>
        <w:gridCol w:w="5726"/>
      </w:tblGrid>
      <w:tr w:rsidR="00F7664B">
        <w:tc>
          <w:tcPr>
            <w:tcW w:w="3345" w:type="dxa"/>
          </w:tcPr>
          <w:p w:rsidR="00F7664B" w:rsidRDefault="00F7664B">
            <w:pPr>
              <w:pStyle w:val="ConsPlusNormal"/>
            </w:pPr>
            <w:r>
              <w:t>Срок принятия решения</w:t>
            </w:r>
          </w:p>
        </w:tc>
        <w:tc>
          <w:tcPr>
            <w:tcW w:w="5726" w:type="dxa"/>
          </w:tcPr>
          <w:p w:rsidR="00F7664B" w:rsidRDefault="00F7664B">
            <w:pPr>
              <w:pStyle w:val="ConsPlusNormal"/>
            </w:pPr>
          </w:p>
        </w:tc>
      </w:tr>
      <w:tr w:rsidR="00F7664B">
        <w:tc>
          <w:tcPr>
            <w:tcW w:w="3345" w:type="dxa"/>
          </w:tcPr>
          <w:p w:rsidR="00F7664B" w:rsidRDefault="00F7664B">
            <w:pPr>
              <w:pStyle w:val="ConsPlusNormal"/>
            </w:pPr>
            <w:r>
              <w:t>Контактный телефон</w:t>
            </w:r>
          </w:p>
        </w:tc>
        <w:tc>
          <w:tcPr>
            <w:tcW w:w="5726" w:type="dxa"/>
          </w:tcPr>
          <w:p w:rsidR="00F7664B" w:rsidRDefault="00F7664B">
            <w:pPr>
              <w:pStyle w:val="ConsPlusNormal"/>
            </w:pPr>
          </w:p>
        </w:tc>
      </w:tr>
      <w:tr w:rsidR="00F7664B">
        <w:tc>
          <w:tcPr>
            <w:tcW w:w="3345" w:type="dxa"/>
          </w:tcPr>
          <w:p w:rsidR="00F7664B" w:rsidRDefault="00F7664B">
            <w:pPr>
              <w:pStyle w:val="ConsPlusNormal"/>
            </w:pPr>
            <w:r>
              <w:t>Режим работы</w:t>
            </w:r>
          </w:p>
        </w:tc>
        <w:tc>
          <w:tcPr>
            <w:tcW w:w="5726" w:type="dxa"/>
          </w:tcPr>
          <w:p w:rsidR="00F7664B" w:rsidRDefault="00F7664B">
            <w:pPr>
              <w:pStyle w:val="ConsPlusNormal"/>
            </w:pPr>
          </w:p>
        </w:tc>
      </w:tr>
    </w:tbl>
    <w:p w:rsidR="00F7664B" w:rsidRDefault="00F7664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45"/>
        <w:gridCol w:w="1644"/>
        <w:gridCol w:w="4082"/>
      </w:tblGrid>
      <w:tr w:rsidR="00F7664B">
        <w:tc>
          <w:tcPr>
            <w:tcW w:w="3345" w:type="dxa"/>
          </w:tcPr>
          <w:p w:rsidR="00F7664B" w:rsidRDefault="00F7664B">
            <w:pPr>
              <w:pStyle w:val="ConsPlusNormal"/>
              <w:jc w:val="center"/>
            </w:pPr>
            <w:r>
              <w:t>Регистрационный N</w:t>
            </w:r>
          </w:p>
        </w:tc>
        <w:tc>
          <w:tcPr>
            <w:tcW w:w="1644" w:type="dxa"/>
          </w:tcPr>
          <w:p w:rsidR="00F7664B" w:rsidRDefault="00F7664B">
            <w:pPr>
              <w:pStyle w:val="ConsPlusNormal"/>
              <w:jc w:val="center"/>
            </w:pPr>
            <w:r>
              <w:t>Дата приема документа</w:t>
            </w:r>
          </w:p>
        </w:tc>
        <w:tc>
          <w:tcPr>
            <w:tcW w:w="4082" w:type="dxa"/>
          </w:tcPr>
          <w:p w:rsidR="00F7664B" w:rsidRDefault="00F7664B">
            <w:pPr>
              <w:pStyle w:val="ConsPlusNormal"/>
              <w:jc w:val="center"/>
            </w:pPr>
            <w:r>
              <w:t>Подпись (фамилия, инициалы)</w:t>
            </w:r>
          </w:p>
        </w:tc>
      </w:tr>
      <w:tr w:rsidR="00F7664B">
        <w:tc>
          <w:tcPr>
            <w:tcW w:w="3345" w:type="dxa"/>
          </w:tcPr>
          <w:p w:rsidR="00F7664B" w:rsidRDefault="00F7664B">
            <w:pPr>
              <w:pStyle w:val="ConsPlusNormal"/>
            </w:pPr>
          </w:p>
        </w:tc>
        <w:tc>
          <w:tcPr>
            <w:tcW w:w="1644" w:type="dxa"/>
          </w:tcPr>
          <w:p w:rsidR="00F7664B" w:rsidRDefault="00F7664B">
            <w:pPr>
              <w:pStyle w:val="ConsPlusNormal"/>
            </w:pPr>
          </w:p>
        </w:tc>
        <w:tc>
          <w:tcPr>
            <w:tcW w:w="4082" w:type="dxa"/>
          </w:tcPr>
          <w:p w:rsidR="00F7664B" w:rsidRDefault="00F7664B">
            <w:pPr>
              <w:pStyle w:val="ConsPlusNormal"/>
            </w:pPr>
          </w:p>
        </w:tc>
      </w:tr>
    </w:tbl>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1"/>
      </w:pPr>
      <w:r>
        <w:t>Приложение N 4</w:t>
      </w:r>
    </w:p>
    <w:p w:rsidR="00F7664B" w:rsidRDefault="00F7664B">
      <w:pPr>
        <w:pStyle w:val="ConsPlusNormal"/>
        <w:jc w:val="right"/>
      </w:pPr>
      <w:r>
        <w:t>к Административному регламенту</w:t>
      </w:r>
    </w:p>
    <w:p w:rsidR="00F7664B" w:rsidRDefault="00F7664B">
      <w:pPr>
        <w:pStyle w:val="ConsPlusNormal"/>
        <w:jc w:val="right"/>
      </w:pPr>
      <w:r>
        <w:t>предоставления государственной услуги</w:t>
      </w:r>
    </w:p>
    <w:p w:rsidR="00F7664B" w:rsidRDefault="00F7664B">
      <w:pPr>
        <w:pStyle w:val="ConsPlusNormal"/>
        <w:jc w:val="right"/>
      </w:pPr>
      <w:r>
        <w:t>по выдаче разрешения</w:t>
      </w:r>
    </w:p>
    <w:p w:rsidR="00F7664B" w:rsidRDefault="00F7664B">
      <w:pPr>
        <w:pStyle w:val="ConsPlusNormal"/>
        <w:jc w:val="right"/>
      </w:pPr>
      <w:r>
        <w:t>на изменение имени</w:t>
      </w:r>
    </w:p>
    <w:p w:rsidR="00F7664B" w:rsidRDefault="00F7664B">
      <w:pPr>
        <w:pStyle w:val="ConsPlusNormal"/>
        <w:jc w:val="right"/>
      </w:pPr>
      <w:r>
        <w:t>и (или) фамилии лицу,</w:t>
      </w:r>
    </w:p>
    <w:p w:rsidR="00F7664B" w:rsidRDefault="00F7664B">
      <w:pPr>
        <w:pStyle w:val="ConsPlusNormal"/>
        <w:jc w:val="right"/>
      </w:pPr>
      <w:r>
        <w:t>не достигшему возраста 14 лет</w:t>
      </w:r>
    </w:p>
    <w:p w:rsidR="00F7664B" w:rsidRDefault="00F7664B">
      <w:pPr>
        <w:pStyle w:val="ConsPlusNormal"/>
      </w:pPr>
    </w:p>
    <w:p w:rsidR="00F7664B" w:rsidRDefault="00F7664B">
      <w:pPr>
        <w:pStyle w:val="ConsPlusNormal"/>
        <w:jc w:val="right"/>
      </w:pPr>
      <w:r>
        <w:t>Форма</w:t>
      </w:r>
    </w:p>
    <w:p w:rsidR="00F7664B" w:rsidRDefault="00F7664B">
      <w:pPr>
        <w:pStyle w:val="ConsPlusNormal"/>
      </w:pPr>
    </w:p>
    <w:p w:rsidR="00F7664B" w:rsidRDefault="00F7664B">
      <w:pPr>
        <w:pStyle w:val="ConsPlusNormal"/>
        <w:jc w:val="center"/>
        <w:outlineLvl w:val="2"/>
      </w:pPr>
      <w:r>
        <w:t>I. Титульный лист</w:t>
      </w:r>
    </w:p>
    <w:p w:rsidR="00F7664B" w:rsidRDefault="00F7664B">
      <w:pPr>
        <w:pStyle w:val="ConsPlusNormal"/>
        <w:jc w:val="center"/>
      </w:pPr>
      <w:r>
        <w:t>журнала регистрации заявлений граждан о выдаче разрешения</w:t>
      </w:r>
    </w:p>
    <w:p w:rsidR="00F7664B" w:rsidRDefault="00F7664B">
      <w:pPr>
        <w:pStyle w:val="ConsPlusNormal"/>
        <w:jc w:val="center"/>
      </w:pPr>
      <w:r>
        <w:t>разрешений на изменение имени и (или) фамилии лицу,</w:t>
      </w:r>
    </w:p>
    <w:p w:rsidR="00F7664B" w:rsidRDefault="00F7664B">
      <w:pPr>
        <w:pStyle w:val="ConsPlusNormal"/>
        <w:jc w:val="center"/>
      </w:pPr>
      <w:r>
        <w:t>не достигшему возраста 14 лет</w:t>
      </w:r>
    </w:p>
    <w:p w:rsidR="00F7664B" w:rsidRDefault="00F7664B">
      <w:pPr>
        <w:pStyle w:val="ConsPlusNormal"/>
      </w:pPr>
    </w:p>
    <w:p w:rsidR="00F7664B" w:rsidRDefault="00F7664B">
      <w:pPr>
        <w:pStyle w:val="ConsPlusNonformat"/>
        <w:jc w:val="both"/>
      </w:pPr>
      <w:r>
        <w:lastRenderedPageBreak/>
        <w:t xml:space="preserve">                                  "Журнал</w:t>
      </w:r>
    </w:p>
    <w:p w:rsidR="00F7664B" w:rsidRDefault="00F7664B">
      <w:pPr>
        <w:pStyle w:val="ConsPlusNonformat"/>
        <w:jc w:val="both"/>
      </w:pPr>
      <w:r>
        <w:t xml:space="preserve">             регистрации заявлений граждан о выдаче разрешений</w:t>
      </w:r>
    </w:p>
    <w:p w:rsidR="00F7664B" w:rsidRDefault="00F7664B">
      <w:pPr>
        <w:pStyle w:val="ConsPlusNonformat"/>
        <w:jc w:val="both"/>
      </w:pPr>
      <w:r>
        <w:t xml:space="preserve">          на изменение имени и (или) фамилии лицу, не достигшему</w:t>
      </w:r>
    </w:p>
    <w:p w:rsidR="00F7664B" w:rsidRDefault="00F7664B">
      <w:pPr>
        <w:pStyle w:val="ConsPlusNonformat"/>
        <w:jc w:val="both"/>
      </w:pPr>
      <w:r>
        <w:t xml:space="preserve">                              возраста 14 лет</w:t>
      </w:r>
    </w:p>
    <w:p w:rsidR="00F7664B" w:rsidRDefault="00F7664B">
      <w:pPr>
        <w:pStyle w:val="ConsPlusNonformat"/>
        <w:jc w:val="both"/>
      </w:pPr>
    </w:p>
    <w:p w:rsidR="00F7664B" w:rsidRDefault="00F7664B">
      <w:pPr>
        <w:pStyle w:val="ConsPlusNonformat"/>
        <w:jc w:val="both"/>
      </w:pPr>
      <w:r>
        <w:t xml:space="preserve">        ___________________________________________________________</w:t>
      </w:r>
    </w:p>
    <w:p w:rsidR="00F7664B" w:rsidRDefault="00F7664B">
      <w:pPr>
        <w:pStyle w:val="ConsPlusNonformat"/>
        <w:jc w:val="both"/>
      </w:pPr>
      <w:r>
        <w:t xml:space="preserve">               (наименование органа местного самоуправления)</w:t>
      </w:r>
    </w:p>
    <w:p w:rsidR="00F7664B" w:rsidRDefault="00F7664B">
      <w:pPr>
        <w:pStyle w:val="ConsPlusNonformat"/>
        <w:jc w:val="both"/>
      </w:pPr>
    </w:p>
    <w:p w:rsidR="00F7664B" w:rsidRDefault="00F7664B">
      <w:pPr>
        <w:pStyle w:val="ConsPlusNonformat"/>
        <w:jc w:val="both"/>
      </w:pPr>
      <w:r>
        <w:t xml:space="preserve">    Начат ___________________</w:t>
      </w:r>
    </w:p>
    <w:p w:rsidR="00F7664B" w:rsidRDefault="00F7664B">
      <w:pPr>
        <w:pStyle w:val="ConsPlusNonformat"/>
        <w:jc w:val="both"/>
      </w:pPr>
      <w:r>
        <w:t xml:space="preserve">    Окончен _______________".</w:t>
      </w:r>
    </w:p>
    <w:p w:rsidR="00F7664B" w:rsidRDefault="00F7664B">
      <w:pPr>
        <w:pStyle w:val="ConsPlusNormal"/>
      </w:pPr>
    </w:p>
    <w:p w:rsidR="00F7664B" w:rsidRDefault="00F7664B">
      <w:pPr>
        <w:pStyle w:val="ConsPlusNormal"/>
        <w:jc w:val="center"/>
        <w:outlineLvl w:val="2"/>
      </w:pPr>
      <w:r>
        <w:t>II. Содержание</w:t>
      </w:r>
    </w:p>
    <w:p w:rsidR="00F7664B" w:rsidRDefault="00F7664B">
      <w:pPr>
        <w:pStyle w:val="ConsPlusNormal"/>
        <w:jc w:val="center"/>
      </w:pPr>
      <w:r>
        <w:t>журнала регистрации заявлений граждан о выдаче разрешений</w:t>
      </w:r>
    </w:p>
    <w:p w:rsidR="00F7664B" w:rsidRDefault="00F7664B">
      <w:pPr>
        <w:pStyle w:val="ConsPlusNormal"/>
        <w:jc w:val="center"/>
      </w:pPr>
      <w:r>
        <w:t>на изменение имени и (или) фамилии лицу, не достигшему</w:t>
      </w:r>
    </w:p>
    <w:p w:rsidR="00F7664B" w:rsidRDefault="00F7664B">
      <w:pPr>
        <w:pStyle w:val="ConsPlusNormal"/>
        <w:jc w:val="center"/>
      </w:pPr>
      <w:r>
        <w:t>возраста 14 лет</w:t>
      </w:r>
    </w:p>
    <w:p w:rsidR="00F7664B" w:rsidRDefault="00F7664B">
      <w:pPr>
        <w:pStyle w:val="ConsPlusNormal"/>
      </w:pPr>
    </w:p>
    <w:p w:rsidR="00F7664B" w:rsidRDefault="00F7664B">
      <w:pPr>
        <w:pStyle w:val="ConsPlusNormal"/>
      </w:pPr>
      <w:r>
        <w:t>"</w:t>
      </w:r>
    </w:p>
    <w:p w:rsidR="00F7664B" w:rsidRDefault="00F7664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417"/>
        <w:gridCol w:w="1417"/>
        <w:gridCol w:w="1417"/>
        <w:gridCol w:w="1417"/>
        <w:gridCol w:w="1417"/>
        <w:gridCol w:w="1474"/>
      </w:tblGrid>
      <w:tr w:rsidR="00F7664B">
        <w:tc>
          <w:tcPr>
            <w:tcW w:w="510" w:type="dxa"/>
          </w:tcPr>
          <w:p w:rsidR="00F7664B" w:rsidRDefault="00F7664B">
            <w:pPr>
              <w:pStyle w:val="ConsPlusNormal"/>
              <w:jc w:val="center"/>
            </w:pPr>
            <w:r>
              <w:t>N п/п</w:t>
            </w:r>
          </w:p>
        </w:tc>
        <w:tc>
          <w:tcPr>
            <w:tcW w:w="1417" w:type="dxa"/>
          </w:tcPr>
          <w:p w:rsidR="00F7664B" w:rsidRDefault="00F7664B">
            <w:pPr>
              <w:pStyle w:val="ConsPlusNormal"/>
              <w:jc w:val="center"/>
            </w:pPr>
            <w:r>
              <w:t>Дата поступления заявления</w:t>
            </w:r>
          </w:p>
        </w:tc>
        <w:tc>
          <w:tcPr>
            <w:tcW w:w="1417" w:type="dxa"/>
          </w:tcPr>
          <w:p w:rsidR="00F7664B" w:rsidRDefault="00F7664B">
            <w:pPr>
              <w:pStyle w:val="ConsPlusNormal"/>
              <w:jc w:val="center"/>
            </w:pPr>
            <w:r>
              <w:t>Ф.И.О. заявителя(ей)</w:t>
            </w:r>
          </w:p>
        </w:tc>
        <w:tc>
          <w:tcPr>
            <w:tcW w:w="1417" w:type="dxa"/>
          </w:tcPr>
          <w:p w:rsidR="00F7664B" w:rsidRDefault="00F7664B">
            <w:pPr>
              <w:pStyle w:val="ConsPlusNormal"/>
              <w:jc w:val="center"/>
            </w:pPr>
            <w:r>
              <w:t>Ф.И.О., дата рождения несовершеннолетнего</w:t>
            </w:r>
          </w:p>
        </w:tc>
        <w:tc>
          <w:tcPr>
            <w:tcW w:w="1417" w:type="dxa"/>
          </w:tcPr>
          <w:p w:rsidR="00F7664B" w:rsidRDefault="00F7664B">
            <w:pPr>
              <w:pStyle w:val="ConsPlusNormal"/>
              <w:jc w:val="center"/>
            </w:pPr>
            <w:r>
              <w:t>Основания изменения имени (фамилии)</w:t>
            </w:r>
          </w:p>
        </w:tc>
        <w:tc>
          <w:tcPr>
            <w:tcW w:w="1417" w:type="dxa"/>
          </w:tcPr>
          <w:p w:rsidR="00F7664B" w:rsidRDefault="00F7664B">
            <w:pPr>
              <w:pStyle w:val="ConsPlusNormal"/>
              <w:jc w:val="center"/>
            </w:pPr>
            <w:r>
              <w:t>Какое имя (фамилия) присвоено(а)</w:t>
            </w:r>
          </w:p>
        </w:tc>
        <w:tc>
          <w:tcPr>
            <w:tcW w:w="1474" w:type="dxa"/>
          </w:tcPr>
          <w:p w:rsidR="00F7664B" w:rsidRDefault="00F7664B">
            <w:pPr>
              <w:pStyle w:val="ConsPlusNormal"/>
              <w:jc w:val="center"/>
            </w:pPr>
            <w:r>
              <w:t>Решение органа опеки и попечительства (дата и номер)</w:t>
            </w:r>
          </w:p>
        </w:tc>
      </w:tr>
      <w:tr w:rsidR="00F7664B">
        <w:tc>
          <w:tcPr>
            <w:tcW w:w="510" w:type="dxa"/>
          </w:tcPr>
          <w:p w:rsidR="00F7664B" w:rsidRDefault="00F7664B">
            <w:pPr>
              <w:pStyle w:val="ConsPlusNormal"/>
              <w:jc w:val="center"/>
            </w:pPr>
            <w:r>
              <w:t>1</w:t>
            </w:r>
          </w:p>
        </w:tc>
        <w:tc>
          <w:tcPr>
            <w:tcW w:w="1417" w:type="dxa"/>
          </w:tcPr>
          <w:p w:rsidR="00F7664B" w:rsidRDefault="00F7664B">
            <w:pPr>
              <w:pStyle w:val="ConsPlusNormal"/>
              <w:jc w:val="center"/>
            </w:pPr>
            <w:r>
              <w:t>2</w:t>
            </w:r>
          </w:p>
        </w:tc>
        <w:tc>
          <w:tcPr>
            <w:tcW w:w="1417" w:type="dxa"/>
          </w:tcPr>
          <w:p w:rsidR="00F7664B" w:rsidRDefault="00F7664B">
            <w:pPr>
              <w:pStyle w:val="ConsPlusNormal"/>
              <w:jc w:val="center"/>
            </w:pPr>
            <w:r>
              <w:t>3</w:t>
            </w:r>
          </w:p>
        </w:tc>
        <w:tc>
          <w:tcPr>
            <w:tcW w:w="1417" w:type="dxa"/>
          </w:tcPr>
          <w:p w:rsidR="00F7664B" w:rsidRDefault="00F7664B">
            <w:pPr>
              <w:pStyle w:val="ConsPlusNormal"/>
              <w:jc w:val="center"/>
            </w:pPr>
            <w:r>
              <w:t>4</w:t>
            </w:r>
          </w:p>
        </w:tc>
        <w:tc>
          <w:tcPr>
            <w:tcW w:w="1417" w:type="dxa"/>
          </w:tcPr>
          <w:p w:rsidR="00F7664B" w:rsidRDefault="00F7664B">
            <w:pPr>
              <w:pStyle w:val="ConsPlusNormal"/>
              <w:jc w:val="center"/>
            </w:pPr>
            <w:r>
              <w:t>5</w:t>
            </w:r>
          </w:p>
        </w:tc>
        <w:tc>
          <w:tcPr>
            <w:tcW w:w="1417" w:type="dxa"/>
          </w:tcPr>
          <w:p w:rsidR="00F7664B" w:rsidRDefault="00F7664B">
            <w:pPr>
              <w:pStyle w:val="ConsPlusNormal"/>
              <w:jc w:val="center"/>
            </w:pPr>
            <w:r>
              <w:t>6</w:t>
            </w:r>
          </w:p>
        </w:tc>
        <w:tc>
          <w:tcPr>
            <w:tcW w:w="1474" w:type="dxa"/>
          </w:tcPr>
          <w:p w:rsidR="00F7664B" w:rsidRDefault="00F7664B">
            <w:pPr>
              <w:pStyle w:val="ConsPlusNormal"/>
              <w:jc w:val="center"/>
            </w:pPr>
            <w:r>
              <w:t>7</w:t>
            </w:r>
          </w:p>
        </w:tc>
      </w:tr>
      <w:tr w:rsidR="00F7664B">
        <w:tc>
          <w:tcPr>
            <w:tcW w:w="510" w:type="dxa"/>
          </w:tcPr>
          <w:p w:rsidR="00F7664B" w:rsidRDefault="00F7664B">
            <w:pPr>
              <w:pStyle w:val="ConsPlusNormal"/>
            </w:pPr>
          </w:p>
        </w:tc>
        <w:tc>
          <w:tcPr>
            <w:tcW w:w="1417" w:type="dxa"/>
          </w:tcPr>
          <w:p w:rsidR="00F7664B" w:rsidRDefault="00F7664B">
            <w:pPr>
              <w:pStyle w:val="ConsPlusNormal"/>
            </w:pPr>
          </w:p>
        </w:tc>
        <w:tc>
          <w:tcPr>
            <w:tcW w:w="1417" w:type="dxa"/>
          </w:tcPr>
          <w:p w:rsidR="00F7664B" w:rsidRDefault="00F7664B">
            <w:pPr>
              <w:pStyle w:val="ConsPlusNormal"/>
            </w:pPr>
          </w:p>
        </w:tc>
        <w:tc>
          <w:tcPr>
            <w:tcW w:w="1417" w:type="dxa"/>
          </w:tcPr>
          <w:p w:rsidR="00F7664B" w:rsidRDefault="00F7664B">
            <w:pPr>
              <w:pStyle w:val="ConsPlusNormal"/>
            </w:pPr>
          </w:p>
        </w:tc>
        <w:tc>
          <w:tcPr>
            <w:tcW w:w="1417" w:type="dxa"/>
          </w:tcPr>
          <w:p w:rsidR="00F7664B" w:rsidRDefault="00F7664B">
            <w:pPr>
              <w:pStyle w:val="ConsPlusNormal"/>
            </w:pPr>
          </w:p>
        </w:tc>
        <w:tc>
          <w:tcPr>
            <w:tcW w:w="1417" w:type="dxa"/>
          </w:tcPr>
          <w:p w:rsidR="00F7664B" w:rsidRDefault="00F7664B">
            <w:pPr>
              <w:pStyle w:val="ConsPlusNormal"/>
            </w:pPr>
          </w:p>
        </w:tc>
        <w:tc>
          <w:tcPr>
            <w:tcW w:w="1474" w:type="dxa"/>
          </w:tcPr>
          <w:p w:rsidR="00F7664B" w:rsidRDefault="00F7664B">
            <w:pPr>
              <w:pStyle w:val="ConsPlusNormal"/>
            </w:pPr>
          </w:p>
        </w:tc>
      </w:tr>
    </w:tbl>
    <w:p w:rsidR="00F7664B" w:rsidRDefault="00F7664B">
      <w:pPr>
        <w:pStyle w:val="ConsPlusNormal"/>
        <w:jc w:val="right"/>
      </w:pPr>
      <w:r>
        <w:t>".</w:t>
      </w: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1"/>
      </w:pPr>
      <w:r>
        <w:t>Приложение N 5</w:t>
      </w:r>
    </w:p>
    <w:p w:rsidR="00F7664B" w:rsidRDefault="00F7664B">
      <w:pPr>
        <w:pStyle w:val="ConsPlusNormal"/>
        <w:jc w:val="right"/>
      </w:pPr>
      <w:r>
        <w:t>к Административному регламенту</w:t>
      </w:r>
    </w:p>
    <w:p w:rsidR="00F7664B" w:rsidRDefault="00F7664B">
      <w:pPr>
        <w:pStyle w:val="ConsPlusNormal"/>
        <w:jc w:val="right"/>
      </w:pPr>
      <w:r>
        <w:t>предоставления государственной услуги</w:t>
      </w:r>
    </w:p>
    <w:p w:rsidR="00F7664B" w:rsidRDefault="00F7664B">
      <w:pPr>
        <w:pStyle w:val="ConsPlusNormal"/>
        <w:jc w:val="right"/>
      </w:pPr>
      <w:r>
        <w:t>по выдаче разрешения</w:t>
      </w:r>
    </w:p>
    <w:p w:rsidR="00F7664B" w:rsidRDefault="00F7664B">
      <w:pPr>
        <w:pStyle w:val="ConsPlusNormal"/>
        <w:jc w:val="right"/>
      </w:pPr>
      <w:r>
        <w:t>на изменение имени</w:t>
      </w:r>
    </w:p>
    <w:p w:rsidR="00F7664B" w:rsidRDefault="00F7664B">
      <w:pPr>
        <w:pStyle w:val="ConsPlusNormal"/>
        <w:jc w:val="right"/>
      </w:pPr>
      <w:r>
        <w:t>и (или) фамилии лицу,</w:t>
      </w:r>
    </w:p>
    <w:p w:rsidR="00F7664B" w:rsidRDefault="00F7664B">
      <w:pPr>
        <w:pStyle w:val="ConsPlusNormal"/>
        <w:jc w:val="right"/>
      </w:pPr>
      <w:r>
        <w:t>не достигшему возраста 14 лет</w:t>
      </w:r>
    </w:p>
    <w:p w:rsidR="00F7664B" w:rsidRDefault="00F7664B">
      <w:pPr>
        <w:pStyle w:val="ConsPlusNormal"/>
      </w:pPr>
    </w:p>
    <w:p w:rsidR="00F7664B" w:rsidRDefault="00F7664B">
      <w:pPr>
        <w:pStyle w:val="ConsPlusNormal"/>
        <w:jc w:val="right"/>
      </w:pPr>
      <w:r>
        <w:t>Форма</w:t>
      </w:r>
    </w:p>
    <w:p w:rsidR="00F7664B" w:rsidRDefault="00F7664B">
      <w:pPr>
        <w:pStyle w:val="ConsPlusNormal"/>
      </w:pPr>
    </w:p>
    <w:p w:rsidR="00F7664B" w:rsidRDefault="00F7664B">
      <w:pPr>
        <w:pStyle w:val="ConsPlusNonformat"/>
        <w:jc w:val="both"/>
      </w:pPr>
      <w:r>
        <w:t xml:space="preserve">                   Бланк органа местного самоуправления</w:t>
      </w:r>
    </w:p>
    <w:p w:rsidR="00F7664B" w:rsidRDefault="00F7664B">
      <w:pPr>
        <w:pStyle w:val="ConsPlusNonformat"/>
        <w:jc w:val="both"/>
      </w:pPr>
    </w:p>
    <w:p w:rsidR="00F7664B" w:rsidRDefault="00F7664B">
      <w:pPr>
        <w:pStyle w:val="ConsPlusNonformat"/>
        <w:jc w:val="both"/>
      </w:pPr>
      <w:r>
        <w:t xml:space="preserve">       _____________________________________________________________</w:t>
      </w:r>
    </w:p>
    <w:p w:rsidR="00F7664B" w:rsidRDefault="00F7664B">
      <w:pPr>
        <w:pStyle w:val="ConsPlusNonformat"/>
        <w:jc w:val="both"/>
      </w:pPr>
      <w:r>
        <w:t xml:space="preserve">       (форма распорядительного акта органа местного самоуправления)</w:t>
      </w:r>
    </w:p>
    <w:p w:rsidR="00F7664B" w:rsidRDefault="00F7664B">
      <w:pPr>
        <w:pStyle w:val="ConsPlusNonformat"/>
        <w:jc w:val="both"/>
      </w:pPr>
    </w:p>
    <w:p w:rsidR="00F7664B" w:rsidRDefault="00F7664B">
      <w:pPr>
        <w:pStyle w:val="ConsPlusNonformat"/>
        <w:jc w:val="both"/>
      </w:pPr>
      <w:r>
        <w:t xml:space="preserve">    "___" _________ 20__ г.                                        N ______</w:t>
      </w:r>
    </w:p>
    <w:p w:rsidR="00F7664B" w:rsidRDefault="00F7664B">
      <w:pPr>
        <w:pStyle w:val="ConsPlusNonformat"/>
        <w:jc w:val="both"/>
      </w:pPr>
    </w:p>
    <w:p w:rsidR="00F7664B" w:rsidRDefault="00F7664B">
      <w:pPr>
        <w:pStyle w:val="ConsPlusNonformat"/>
        <w:jc w:val="both"/>
      </w:pPr>
      <w:r>
        <w:t xml:space="preserve">          _______________________________________________________</w:t>
      </w:r>
    </w:p>
    <w:p w:rsidR="00F7664B" w:rsidRDefault="00F7664B">
      <w:pPr>
        <w:pStyle w:val="ConsPlusNonformat"/>
        <w:jc w:val="both"/>
      </w:pPr>
      <w:r>
        <w:t xml:space="preserve">             (место нахождения органа местного самоуправления)</w:t>
      </w:r>
    </w:p>
    <w:p w:rsidR="00F7664B" w:rsidRDefault="00F7664B">
      <w:pPr>
        <w:pStyle w:val="ConsPlusNonformat"/>
        <w:jc w:val="both"/>
      </w:pPr>
    </w:p>
    <w:p w:rsidR="00F7664B" w:rsidRDefault="00F7664B">
      <w:pPr>
        <w:pStyle w:val="ConsPlusNonformat"/>
        <w:jc w:val="both"/>
      </w:pPr>
      <w:bookmarkStart w:id="20" w:name="P1092"/>
      <w:bookmarkEnd w:id="20"/>
      <w:r>
        <w:t xml:space="preserve">              О разрешении на изменение имени и (или) фамилии</w:t>
      </w:r>
    </w:p>
    <w:p w:rsidR="00F7664B" w:rsidRDefault="00F7664B">
      <w:pPr>
        <w:pStyle w:val="ConsPlusNonformat"/>
        <w:jc w:val="both"/>
      </w:pPr>
      <w:r>
        <w:t xml:space="preserve">          _______________________________________________________</w:t>
      </w:r>
    </w:p>
    <w:p w:rsidR="00F7664B" w:rsidRDefault="00F7664B">
      <w:pPr>
        <w:pStyle w:val="ConsPlusNonformat"/>
        <w:jc w:val="both"/>
      </w:pPr>
      <w:r>
        <w:t xml:space="preserve">                             (Ф.И.О. ребенка)</w:t>
      </w:r>
    </w:p>
    <w:p w:rsidR="00F7664B" w:rsidRDefault="00F7664B">
      <w:pPr>
        <w:pStyle w:val="ConsPlusNonformat"/>
        <w:jc w:val="both"/>
      </w:pPr>
    </w:p>
    <w:p w:rsidR="00F7664B" w:rsidRDefault="00F7664B">
      <w:pPr>
        <w:pStyle w:val="ConsPlusNonformat"/>
        <w:jc w:val="both"/>
      </w:pPr>
      <w:r>
        <w:t xml:space="preserve">    Рассмотрев заявление ________________________________ (Ф.И.О. родителей</w:t>
      </w:r>
    </w:p>
    <w:p w:rsidR="00F7664B" w:rsidRDefault="00F7664B">
      <w:pPr>
        <w:pStyle w:val="ConsPlusNonformat"/>
        <w:jc w:val="both"/>
      </w:pPr>
      <w:r>
        <w:t>(единственного  родителя)  несовершеннолетнего  (Ф.И.О.,  дата  рождения) о</w:t>
      </w:r>
    </w:p>
    <w:p w:rsidR="00F7664B" w:rsidRDefault="00F7664B">
      <w:pPr>
        <w:pStyle w:val="ConsPlusNonformat"/>
        <w:jc w:val="both"/>
      </w:pPr>
      <w:r>
        <w:t>выдаче разрешения на изменение имени и (или) фамилии 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lastRenderedPageBreak/>
        <w:t xml:space="preserve">          (указывается Ф.И.О., дата рождения несовершеннолетнего)</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__________________________________________________________________________,</w:t>
      </w:r>
    </w:p>
    <w:p w:rsidR="00F7664B" w:rsidRDefault="00F7664B">
      <w:pPr>
        <w:pStyle w:val="ConsPlusNonformat"/>
        <w:jc w:val="both"/>
      </w:pPr>
      <w:r>
        <w:t xml:space="preserve">руководствуясь </w:t>
      </w:r>
      <w:hyperlink r:id="rId117">
        <w:r>
          <w:rPr>
            <w:color w:val="0000FF"/>
          </w:rPr>
          <w:t>статьей 59</w:t>
        </w:r>
      </w:hyperlink>
      <w:r>
        <w:t xml:space="preserve"> Семейного кодекса Российской Федерации:</w:t>
      </w:r>
    </w:p>
    <w:p w:rsidR="00F7664B" w:rsidRDefault="00F7664B">
      <w:pPr>
        <w:pStyle w:val="ConsPlusNonformat"/>
        <w:jc w:val="both"/>
      </w:pPr>
      <w:r>
        <w:t xml:space="preserve">    Разрешить изменить имя и (или) фамилию несовершеннолетнему 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(Ф.И.О. несовершеннолетнего полностью)</w:t>
      </w:r>
    </w:p>
    <w:p w:rsidR="00F7664B" w:rsidRDefault="00F7664B">
      <w:pPr>
        <w:pStyle w:val="ConsPlusNonformat"/>
        <w:jc w:val="both"/>
      </w:pPr>
      <w:r>
        <w:t>на имя и (или) фамилию ___________________________________________________.</w:t>
      </w:r>
    </w:p>
    <w:p w:rsidR="00F7664B" w:rsidRDefault="00F7664B">
      <w:pPr>
        <w:pStyle w:val="ConsPlusNonformat"/>
        <w:jc w:val="both"/>
      </w:pPr>
    </w:p>
    <w:p w:rsidR="00F7664B" w:rsidRDefault="00F7664B">
      <w:pPr>
        <w:pStyle w:val="ConsPlusNonformat"/>
        <w:jc w:val="both"/>
      </w:pPr>
      <w:r>
        <w:t xml:space="preserve">    Должность уполномоченного лица                подпись            Ф.И.О.</w:t>
      </w:r>
    </w:p>
    <w:p w:rsidR="00F7664B" w:rsidRDefault="00F7664B">
      <w:pPr>
        <w:pStyle w:val="ConsPlusNonformat"/>
        <w:jc w:val="both"/>
      </w:pPr>
    </w:p>
    <w:p w:rsidR="00F7664B" w:rsidRDefault="00F7664B">
      <w:pPr>
        <w:pStyle w:val="ConsPlusNonformat"/>
        <w:jc w:val="both"/>
      </w:pPr>
      <w:r>
        <w:t xml:space="preserve">    МП</w:t>
      </w: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1"/>
      </w:pPr>
      <w:r>
        <w:t>Приложение N 6</w:t>
      </w:r>
    </w:p>
    <w:p w:rsidR="00F7664B" w:rsidRDefault="00F7664B">
      <w:pPr>
        <w:pStyle w:val="ConsPlusNormal"/>
        <w:jc w:val="right"/>
      </w:pPr>
      <w:r>
        <w:t>к Административному регламенту</w:t>
      </w:r>
    </w:p>
    <w:p w:rsidR="00F7664B" w:rsidRDefault="00F7664B">
      <w:pPr>
        <w:pStyle w:val="ConsPlusNormal"/>
        <w:jc w:val="right"/>
      </w:pPr>
      <w:r>
        <w:t>предоставления государственной услуги</w:t>
      </w:r>
    </w:p>
    <w:p w:rsidR="00F7664B" w:rsidRDefault="00F7664B">
      <w:pPr>
        <w:pStyle w:val="ConsPlusNormal"/>
        <w:jc w:val="right"/>
      </w:pPr>
      <w:r>
        <w:t>по выдаче разрешения</w:t>
      </w:r>
    </w:p>
    <w:p w:rsidR="00F7664B" w:rsidRDefault="00F7664B">
      <w:pPr>
        <w:pStyle w:val="ConsPlusNormal"/>
        <w:jc w:val="right"/>
      </w:pPr>
      <w:r>
        <w:t>на изменение имени</w:t>
      </w:r>
    </w:p>
    <w:p w:rsidR="00F7664B" w:rsidRDefault="00F7664B">
      <w:pPr>
        <w:pStyle w:val="ConsPlusNormal"/>
        <w:jc w:val="right"/>
      </w:pPr>
      <w:r>
        <w:t>и (или) фамилии лицу,</w:t>
      </w:r>
    </w:p>
    <w:p w:rsidR="00F7664B" w:rsidRDefault="00F7664B">
      <w:pPr>
        <w:pStyle w:val="ConsPlusNormal"/>
        <w:jc w:val="right"/>
      </w:pPr>
      <w:r>
        <w:t>не достигшему возраста 14 лет</w:t>
      </w:r>
    </w:p>
    <w:p w:rsidR="00F7664B" w:rsidRDefault="00F7664B">
      <w:pPr>
        <w:pStyle w:val="ConsPlusNormal"/>
      </w:pPr>
    </w:p>
    <w:p w:rsidR="00F7664B" w:rsidRDefault="00F7664B">
      <w:pPr>
        <w:pStyle w:val="ConsPlusNormal"/>
        <w:jc w:val="right"/>
      </w:pPr>
      <w:r>
        <w:t>Форма</w:t>
      </w:r>
    </w:p>
    <w:p w:rsidR="00F7664B" w:rsidRDefault="00F7664B">
      <w:pPr>
        <w:pStyle w:val="ConsPlusNormal"/>
      </w:pPr>
    </w:p>
    <w:p w:rsidR="00F7664B" w:rsidRDefault="00F7664B">
      <w:pPr>
        <w:pStyle w:val="ConsPlusNonformat"/>
        <w:jc w:val="both"/>
      </w:pPr>
      <w:r>
        <w:t xml:space="preserve">                   Бланк органа местного самоуправления</w:t>
      </w:r>
    </w:p>
    <w:p w:rsidR="00F7664B" w:rsidRDefault="00F7664B">
      <w:pPr>
        <w:pStyle w:val="ConsPlusNonformat"/>
        <w:jc w:val="both"/>
      </w:pPr>
    </w:p>
    <w:p w:rsidR="00F7664B" w:rsidRDefault="00F7664B">
      <w:pPr>
        <w:pStyle w:val="ConsPlusNonformat"/>
        <w:jc w:val="both"/>
      </w:pPr>
      <w:r>
        <w:t xml:space="preserve">       _____________________________________________________________</w:t>
      </w:r>
    </w:p>
    <w:p w:rsidR="00F7664B" w:rsidRDefault="00F7664B">
      <w:pPr>
        <w:pStyle w:val="ConsPlusNonformat"/>
        <w:jc w:val="both"/>
      </w:pPr>
      <w:r>
        <w:t xml:space="preserve">       (форма распорядительного акта органа местного самоуправления)</w:t>
      </w:r>
    </w:p>
    <w:p w:rsidR="00F7664B" w:rsidRDefault="00F7664B">
      <w:pPr>
        <w:pStyle w:val="ConsPlusNonformat"/>
        <w:jc w:val="both"/>
      </w:pPr>
    </w:p>
    <w:p w:rsidR="00F7664B" w:rsidRDefault="00F7664B">
      <w:pPr>
        <w:pStyle w:val="ConsPlusNonformat"/>
        <w:jc w:val="both"/>
      </w:pPr>
      <w:r>
        <w:t xml:space="preserve">    "___" _________ 20__ г.                                        N ______</w:t>
      </w:r>
    </w:p>
    <w:p w:rsidR="00F7664B" w:rsidRDefault="00F7664B">
      <w:pPr>
        <w:pStyle w:val="ConsPlusNonformat"/>
        <w:jc w:val="both"/>
      </w:pPr>
    </w:p>
    <w:p w:rsidR="00F7664B" w:rsidRDefault="00F7664B">
      <w:pPr>
        <w:pStyle w:val="ConsPlusNonformat"/>
        <w:jc w:val="both"/>
      </w:pPr>
      <w:r>
        <w:t xml:space="preserve">          _______________________________________________________</w:t>
      </w:r>
    </w:p>
    <w:p w:rsidR="00F7664B" w:rsidRDefault="00F7664B">
      <w:pPr>
        <w:pStyle w:val="ConsPlusNonformat"/>
        <w:jc w:val="both"/>
      </w:pPr>
      <w:r>
        <w:t xml:space="preserve">             (место нахождения органа местного самоуправления)</w:t>
      </w:r>
    </w:p>
    <w:p w:rsidR="00F7664B" w:rsidRDefault="00F7664B">
      <w:pPr>
        <w:pStyle w:val="ConsPlusNonformat"/>
        <w:jc w:val="both"/>
      </w:pPr>
    </w:p>
    <w:p w:rsidR="00F7664B" w:rsidRDefault="00F7664B">
      <w:pPr>
        <w:pStyle w:val="ConsPlusNonformat"/>
        <w:jc w:val="both"/>
      </w:pPr>
      <w:bookmarkStart w:id="21" w:name="P1137"/>
      <w:bookmarkEnd w:id="21"/>
      <w:r>
        <w:t xml:space="preserve">             Об отказе в выдаче разрешения на изменение имени</w:t>
      </w:r>
    </w:p>
    <w:p w:rsidR="00F7664B" w:rsidRDefault="00F7664B">
      <w:pPr>
        <w:pStyle w:val="ConsPlusNonformat"/>
        <w:jc w:val="both"/>
      </w:pPr>
      <w:r>
        <w:t xml:space="preserve">             и (или) фамилии _________________________________</w:t>
      </w:r>
    </w:p>
    <w:p w:rsidR="00F7664B" w:rsidRDefault="00F7664B">
      <w:pPr>
        <w:pStyle w:val="ConsPlusNonformat"/>
        <w:jc w:val="both"/>
      </w:pPr>
      <w:r>
        <w:t xml:space="preserve">                                    (Ф.И.О. ребенка)</w:t>
      </w:r>
    </w:p>
    <w:p w:rsidR="00F7664B" w:rsidRDefault="00F7664B">
      <w:pPr>
        <w:pStyle w:val="ConsPlusNonformat"/>
        <w:jc w:val="both"/>
      </w:pPr>
    </w:p>
    <w:p w:rsidR="00F7664B" w:rsidRDefault="00F7664B">
      <w:pPr>
        <w:pStyle w:val="ConsPlusNonformat"/>
        <w:jc w:val="both"/>
      </w:pPr>
      <w:r>
        <w:t xml:space="preserve">    Рассмотрев заявление ________________________________ (Ф.И.О. родителей</w:t>
      </w:r>
    </w:p>
    <w:p w:rsidR="00F7664B" w:rsidRDefault="00F7664B">
      <w:pPr>
        <w:pStyle w:val="ConsPlusNonformat"/>
        <w:jc w:val="both"/>
      </w:pPr>
      <w:r>
        <w:t>(единственного  родителя)  несовершеннолетнего  (Ф.И.О., дата  рождения)  о</w:t>
      </w:r>
    </w:p>
    <w:p w:rsidR="00F7664B" w:rsidRDefault="00F7664B">
      <w:pPr>
        <w:pStyle w:val="ConsPlusNonformat"/>
        <w:jc w:val="both"/>
      </w:pPr>
      <w:r>
        <w:t>выдаче разрешения на изменение имени и (или) фамилии 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(указывается Ф.И.О., дата рождения несовершеннолетнего)</w:t>
      </w:r>
    </w:p>
    <w:p w:rsidR="00F7664B" w:rsidRDefault="00F7664B">
      <w:pPr>
        <w:pStyle w:val="ConsPlusNonformat"/>
        <w:jc w:val="both"/>
      </w:pPr>
      <w:r>
        <w:t>__________________________________________________________________________,</w:t>
      </w:r>
    </w:p>
    <w:p w:rsidR="00F7664B" w:rsidRDefault="00F7664B">
      <w:pPr>
        <w:pStyle w:val="ConsPlusNonformat"/>
        <w:jc w:val="both"/>
      </w:pPr>
      <w:r>
        <w:t xml:space="preserve">руководствуясь </w:t>
      </w:r>
      <w:hyperlink r:id="rId118">
        <w:r>
          <w:rPr>
            <w:color w:val="0000FF"/>
          </w:rPr>
          <w:t>статьей 59</w:t>
        </w:r>
      </w:hyperlink>
      <w:r>
        <w:t xml:space="preserve"> Семейного кодекса Российской Федерации:</w:t>
      </w:r>
    </w:p>
    <w:p w:rsidR="00F7664B" w:rsidRDefault="00F7664B">
      <w:pPr>
        <w:pStyle w:val="ConsPlusNonformat"/>
        <w:jc w:val="both"/>
      </w:pPr>
      <w:r>
        <w:t xml:space="preserve">    Отказать   в   выдаче   разрешения   изменить   имя   и  (или)  фамилию</w:t>
      </w:r>
    </w:p>
    <w:p w:rsidR="00F7664B" w:rsidRDefault="00F7664B">
      <w:pPr>
        <w:pStyle w:val="ConsPlusNonformat"/>
        <w:jc w:val="both"/>
      </w:pPr>
      <w:r>
        <w:t>несовершеннолетнему _______________________________________________________</w:t>
      </w:r>
    </w:p>
    <w:p w:rsidR="00F7664B" w:rsidRDefault="00F7664B">
      <w:pPr>
        <w:pStyle w:val="ConsPlusNonformat"/>
        <w:jc w:val="both"/>
      </w:pPr>
      <w:r>
        <w:t xml:space="preserve">                            (Ф.И.О. несовершеннолетнего полностью)</w:t>
      </w:r>
    </w:p>
    <w:p w:rsidR="00F7664B" w:rsidRDefault="00F7664B">
      <w:pPr>
        <w:pStyle w:val="ConsPlusNonformat"/>
        <w:jc w:val="both"/>
      </w:pPr>
      <w:r>
        <w:t>на имя и (или) фамилию ____________________________________________________</w:t>
      </w:r>
    </w:p>
    <w:p w:rsidR="00F7664B" w:rsidRDefault="00F7664B">
      <w:pPr>
        <w:pStyle w:val="ConsPlusNonformat"/>
        <w:jc w:val="both"/>
      </w:pPr>
      <w:r>
        <w:t>__________________________________________________________________________.</w:t>
      </w:r>
    </w:p>
    <w:p w:rsidR="00F7664B" w:rsidRDefault="00F7664B">
      <w:pPr>
        <w:pStyle w:val="ConsPlusNonformat"/>
        <w:jc w:val="both"/>
      </w:pPr>
      <w:r>
        <w:t xml:space="preserve">             (указываются причины отказа в выдаче разрешения)</w:t>
      </w:r>
    </w:p>
    <w:p w:rsidR="00F7664B" w:rsidRDefault="00F7664B">
      <w:pPr>
        <w:pStyle w:val="ConsPlusNonformat"/>
        <w:jc w:val="both"/>
      </w:pPr>
    </w:p>
    <w:p w:rsidR="00F7664B" w:rsidRDefault="00F7664B">
      <w:pPr>
        <w:pStyle w:val="ConsPlusNonformat"/>
        <w:jc w:val="both"/>
      </w:pPr>
      <w:r>
        <w:t xml:space="preserve">    Должность уполномоченного лица                подпись            Ф.И.О.</w:t>
      </w:r>
    </w:p>
    <w:p w:rsidR="00F7664B" w:rsidRDefault="00F7664B">
      <w:pPr>
        <w:pStyle w:val="ConsPlusNonformat"/>
        <w:jc w:val="both"/>
      </w:pPr>
    </w:p>
    <w:p w:rsidR="00F7664B" w:rsidRDefault="00F7664B">
      <w:pPr>
        <w:pStyle w:val="ConsPlusNonformat"/>
        <w:jc w:val="both"/>
      </w:pPr>
      <w:r>
        <w:t xml:space="preserve">    МП</w:t>
      </w: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pPr>
    </w:p>
    <w:p w:rsidR="00F7664B" w:rsidRDefault="00F7664B">
      <w:pPr>
        <w:pStyle w:val="ConsPlusNormal"/>
        <w:jc w:val="right"/>
        <w:outlineLvl w:val="1"/>
      </w:pPr>
      <w:r>
        <w:lastRenderedPageBreak/>
        <w:t>Приложение N 7</w:t>
      </w:r>
    </w:p>
    <w:p w:rsidR="00F7664B" w:rsidRDefault="00F7664B">
      <w:pPr>
        <w:pStyle w:val="ConsPlusNormal"/>
        <w:jc w:val="right"/>
      </w:pPr>
      <w:r>
        <w:t>к Административному регламенту</w:t>
      </w:r>
    </w:p>
    <w:p w:rsidR="00F7664B" w:rsidRDefault="00F7664B">
      <w:pPr>
        <w:pStyle w:val="ConsPlusNormal"/>
        <w:jc w:val="right"/>
      </w:pPr>
      <w:r>
        <w:t>предоставления государственной услуги</w:t>
      </w:r>
    </w:p>
    <w:p w:rsidR="00F7664B" w:rsidRDefault="00F7664B">
      <w:pPr>
        <w:pStyle w:val="ConsPlusNormal"/>
        <w:jc w:val="right"/>
      </w:pPr>
      <w:r>
        <w:t>по выдаче разрешения</w:t>
      </w:r>
    </w:p>
    <w:p w:rsidR="00F7664B" w:rsidRDefault="00F7664B">
      <w:pPr>
        <w:pStyle w:val="ConsPlusNormal"/>
        <w:jc w:val="right"/>
      </w:pPr>
      <w:r>
        <w:t>на изменение имени</w:t>
      </w:r>
    </w:p>
    <w:p w:rsidR="00F7664B" w:rsidRDefault="00F7664B">
      <w:pPr>
        <w:pStyle w:val="ConsPlusNormal"/>
        <w:jc w:val="right"/>
      </w:pPr>
      <w:r>
        <w:t>и (или) фамилии лицу,</w:t>
      </w:r>
    </w:p>
    <w:p w:rsidR="00F7664B" w:rsidRDefault="00F7664B">
      <w:pPr>
        <w:pStyle w:val="ConsPlusNormal"/>
        <w:jc w:val="right"/>
      </w:pPr>
      <w:r>
        <w:t>не достигшему возраста 14 лет</w:t>
      </w:r>
    </w:p>
    <w:p w:rsidR="00F7664B" w:rsidRDefault="00F7664B">
      <w:pPr>
        <w:pStyle w:val="ConsPlusNormal"/>
      </w:pPr>
    </w:p>
    <w:p w:rsidR="00F7664B" w:rsidRDefault="00F7664B">
      <w:pPr>
        <w:pStyle w:val="ConsPlusNormal"/>
        <w:jc w:val="right"/>
      </w:pPr>
      <w:r>
        <w:t>Рекомендуемая форма</w:t>
      </w:r>
    </w:p>
    <w:p w:rsidR="00F7664B" w:rsidRDefault="00F7664B">
      <w:pPr>
        <w:pStyle w:val="ConsPlusNormal"/>
      </w:pPr>
    </w:p>
    <w:p w:rsidR="00F7664B" w:rsidRDefault="00F7664B">
      <w:pPr>
        <w:pStyle w:val="ConsPlusNonformat"/>
        <w:jc w:val="both"/>
      </w:pPr>
      <w:r>
        <w:t xml:space="preserve">                                      В ___________________________________</w:t>
      </w:r>
    </w:p>
    <w:p w:rsidR="00F7664B" w:rsidRDefault="00F7664B">
      <w:pPr>
        <w:pStyle w:val="ConsPlusNonformat"/>
        <w:jc w:val="both"/>
      </w:pPr>
      <w:r>
        <w:t xml:space="preserve">                                                       (наименование органа</w:t>
      </w:r>
    </w:p>
    <w:p w:rsidR="00F7664B" w:rsidRDefault="00F7664B">
      <w:pPr>
        <w:pStyle w:val="ConsPlusNonformat"/>
        <w:jc w:val="both"/>
      </w:pPr>
      <w:r>
        <w:t xml:space="preserve">                                                   местного самоуправления)</w:t>
      </w:r>
    </w:p>
    <w:p w:rsidR="00F7664B" w:rsidRDefault="00F7664B">
      <w:pPr>
        <w:pStyle w:val="ConsPlusNonformat"/>
        <w:jc w:val="both"/>
      </w:pPr>
      <w:r>
        <w:t xml:space="preserve">                                      _____________________________________</w:t>
      </w:r>
    </w:p>
    <w:p w:rsidR="00F7664B" w:rsidRDefault="00F7664B">
      <w:pPr>
        <w:pStyle w:val="ConsPlusNonformat"/>
        <w:jc w:val="both"/>
      </w:pPr>
      <w:r>
        <w:t xml:space="preserve">                                      от __________________________________</w:t>
      </w:r>
    </w:p>
    <w:p w:rsidR="00F7664B" w:rsidRDefault="00F7664B">
      <w:pPr>
        <w:pStyle w:val="ConsPlusNonformat"/>
        <w:jc w:val="both"/>
      </w:pPr>
      <w:r>
        <w:t xml:space="preserve">                                                     (Ф.И.О. (при наличии))</w:t>
      </w:r>
    </w:p>
    <w:p w:rsidR="00F7664B" w:rsidRDefault="00F7664B">
      <w:pPr>
        <w:pStyle w:val="ConsPlusNonformat"/>
        <w:jc w:val="both"/>
      </w:pPr>
      <w:r>
        <w:t xml:space="preserve">                                      _____________________________________</w:t>
      </w:r>
    </w:p>
    <w:p w:rsidR="00F7664B" w:rsidRDefault="00F7664B">
      <w:pPr>
        <w:pStyle w:val="ConsPlusNonformat"/>
        <w:jc w:val="both"/>
      </w:pPr>
      <w:r>
        <w:t xml:space="preserve">                                      адрес: ______________________________</w:t>
      </w:r>
    </w:p>
    <w:p w:rsidR="00F7664B" w:rsidRDefault="00F7664B">
      <w:pPr>
        <w:pStyle w:val="ConsPlusNonformat"/>
        <w:jc w:val="both"/>
      </w:pPr>
      <w:r>
        <w:t xml:space="preserve">                                      _____________________________________</w:t>
      </w:r>
    </w:p>
    <w:p w:rsidR="00F7664B" w:rsidRDefault="00F7664B">
      <w:pPr>
        <w:pStyle w:val="ConsPlusNonformat"/>
        <w:jc w:val="both"/>
      </w:pPr>
      <w:r>
        <w:t xml:space="preserve">                                      телефон, e-mail: (при наличии): _____</w:t>
      </w:r>
    </w:p>
    <w:p w:rsidR="00F7664B" w:rsidRDefault="00F7664B">
      <w:pPr>
        <w:pStyle w:val="ConsPlusNonformat"/>
        <w:jc w:val="both"/>
      </w:pPr>
      <w:r>
        <w:t xml:space="preserve">                                      _____________________________________</w:t>
      </w:r>
    </w:p>
    <w:p w:rsidR="00F7664B" w:rsidRDefault="00F7664B">
      <w:pPr>
        <w:pStyle w:val="ConsPlusNonformat"/>
        <w:jc w:val="both"/>
      </w:pPr>
    </w:p>
    <w:p w:rsidR="00F7664B" w:rsidRDefault="00F7664B">
      <w:pPr>
        <w:pStyle w:val="ConsPlusNonformat"/>
        <w:jc w:val="both"/>
      </w:pPr>
      <w:bookmarkStart w:id="22" w:name="P1185"/>
      <w:bookmarkEnd w:id="22"/>
      <w:r>
        <w:t xml:space="preserve">                                 Заявление</w:t>
      </w:r>
    </w:p>
    <w:p w:rsidR="00F7664B" w:rsidRDefault="00F7664B">
      <w:pPr>
        <w:pStyle w:val="ConsPlusNonformat"/>
        <w:jc w:val="both"/>
      </w:pPr>
      <w:r>
        <w:t xml:space="preserve">                об исправлении допущенных опечаток и ошибок</w:t>
      </w:r>
    </w:p>
    <w:p w:rsidR="00F7664B" w:rsidRDefault="00F7664B">
      <w:pPr>
        <w:pStyle w:val="ConsPlusNonformat"/>
        <w:jc w:val="both"/>
      </w:pPr>
    </w:p>
    <w:p w:rsidR="00F7664B" w:rsidRDefault="00F7664B">
      <w:pPr>
        <w:pStyle w:val="ConsPlusNonformat"/>
        <w:jc w:val="both"/>
      </w:pPr>
      <w:r>
        <w:t xml:space="preserve">    Прошу   исправить  допущенные  опечатки  (ошибки)  в  выданном  мне  по</w:t>
      </w:r>
    </w:p>
    <w:p w:rsidR="00F7664B" w:rsidRDefault="00F7664B">
      <w:pPr>
        <w:pStyle w:val="ConsPlusNonformat"/>
        <w:jc w:val="both"/>
      </w:pPr>
      <w:r>
        <w:t>результатам   предоставления   государственной  услуги  документе  в  связи</w:t>
      </w:r>
    </w:p>
    <w:p w:rsidR="00F7664B" w:rsidRDefault="00F7664B">
      <w:pPr>
        <w:pStyle w:val="ConsPlusNonformat"/>
        <w:jc w:val="both"/>
      </w:pPr>
      <w:r>
        <w:t>с _________________________________________________________________________</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Способ информирования о результате рассмотрения заявления</w:t>
      </w:r>
    </w:p>
    <w:p w:rsidR="00F7664B" w:rsidRDefault="00F7664B">
      <w:pPr>
        <w:pStyle w:val="ConsPlusNonformat"/>
        <w:jc w:val="both"/>
      </w:pPr>
      <w:r>
        <w:t>___________________________________________________________________________</w:t>
      </w:r>
    </w:p>
    <w:p w:rsidR="00F7664B" w:rsidRDefault="00F7664B">
      <w:pPr>
        <w:pStyle w:val="ConsPlusNonformat"/>
        <w:jc w:val="both"/>
      </w:pPr>
      <w:r>
        <w:t xml:space="preserve">         (указать: вручить лично, направить почтовым отправлением)</w:t>
      </w:r>
    </w:p>
    <w:p w:rsidR="00F7664B" w:rsidRDefault="00F7664B">
      <w:pPr>
        <w:pStyle w:val="ConsPlusNonformat"/>
        <w:jc w:val="both"/>
      </w:pPr>
    </w:p>
    <w:p w:rsidR="00F7664B" w:rsidRDefault="00F7664B">
      <w:pPr>
        <w:pStyle w:val="ConsPlusNonformat"/>
        <w:jc w:val="both"/>
      </w:pPr>
      <w:r>
        <w:t xml:space="preserve">    "___" _________ 20__ г.       ___________________ _____________________</w:t>
      </w:r>
    </w:p>
    <w:p w:rsidR="00F7664B" w:rsidRDefault="00F7664B">
      <w:pPr>
        <w:pStyle w:val="ConsPlusNonformat"/>
        <w:jc w:val="both"/>
      </w:pPr>
      <w:r>
        <w:t xml:space="preserve">                                  (подпись заявителя) (расшифровка подписи)</w:t>
      </w:r>
    </w:p>
    <w:p w:rsidR="00F7664B" w:rsidRDefault="00F7664B">
      <w:pPr>
        <w:pStyle w:val="ConsPlusNonformat"/>
        <w:jc w:val="both"/>
      </w:pPr>
    </w:p>
    <w:p w:rsidR="00F7664B" w:rsidRDefault="00F7664B">
      <w:pPr>
        <w:pStyle w:val="ConsPlusNonformat"/>
        <w:jc w:val="both"/>
      </w:pPr>
      <w:r>
        <w:t xml:space="preserve">    Отметка о регистрации</w:t>
      </w:r>
    </w:p>
    <w:p w:rsidR="00F7664B" w:rsidRDefault="00F7664B">
      <w:pPr>
        <w:pStyle w:val="ConsPlusNonformat"/>
        <w:jc w:val="both"/>
      </w:pPr>
      <w:r>
        <w:t xml:space="preserve">    (дата, вх. N)</w:t>
      </w:r>
    </w:p>
    <w:p w:rsidR="00F7664B" w:rsidRDefault="00F7664B">
      <w:pPr>
        <w:pStyle w:val="ConsPlusNormal"/>
      </w:pPr>
    </w:p>
    <w:p w:rsidR="00F7664B" w:rsidRDefault="00F7664B">
      <w:pPr>
        <w:pStyle w:val="ConsPlusNormal"/>
      </w:pPr>
    </w:p>
    <w:p w:rsidR="00F7664B" w:rsidRDefault="00F7664B">
      <w:pPr>
        <w:pStyle w:val="ConsPlusNormal"/>
        <w:pBdr>
          <w:bottom w:val="single" w:sz="6" w:space="0" w:color="auto"/>
        </w:pBdr>
        <w:spacing w:before="100" w:after="100"/>
        <w:jc w:val="both"/>
        <w:rPr>
          <w:sz w:val="2"/>
          <w:szCs w:val="2"/>
        </w:rPr>
      </w:pPr>
    </w:p>
    <w:p w:rsidR="00D957E1" w:rsidRDefault="00D957E1"/>
    <w:sectPr w:rsidR="00D957E1" w:rsidSect="00257D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characterSpacingControl w:val="doNotCompress"/>
  <w:compat/>
  <w:rsids>
    <w:rsidRoot w:val="00F7664B"/>
    <w:rsid w:val="00D957E1"/>
    <w:rsid w:val="00F76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7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66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766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766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766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766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766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766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7664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D466E2BC961AA50F6CF34DDAEE45A739346E1FA419C5ADD380F5B4B448497858B7ACA9A9276F5135580678D1FA07D244468269B0AE65DC30905F71Dd6Y2L" TargetMode="External"/><Relationship Id="rId117" Type="http://schemas.openxmlformats.org/officeDocument/2006/relationships/hyperlink" Target="consultantplus://offline/ref=AD466E2BC961AA50F6CF34CBAD880477914FBDF54697578B635A5D1C1BD491D0CB3ACCCFD132FA14528B33DF53FE247406232A9B12FA5CC0d1Y5L" TargetMode="External"/><Relationship Id="rId21" Type="http://schemas.openxmlformats.org/officeDocument/2006/relationships/hyperlink" Target="consultantplus://offline/ref=AD466E2BC961AA50F6CF34DDAEE45A739346E1FA419C5ADD380F5B4B448497858B7ACA9A9276F5135580678D16A07D244468269B0AE65DC30905F71Dd6Y2L" TargetMode="External"/><Relationship Id="rId42" Type="http://schemas.openxmlformats.org/officeDocument/2006/relationships/hyperlink" Target="consultantplus://offline/ref=AD466E2BC961AA50F6CF34DDAEE45A739346E1FA419C5ADD380F5B4B448497858B7ACA9A9276F5135580678B11A07D244468269B0AE65DC30905F71Dd6Y2L" TargetMode="External"/><Relationship Id="rId47" Type="http://schemas.openxmlformats.org/officeDocument/2006/relationships/hyperlink" Target="consultantplus://offline/ref=AD466E2BC961AA50F6CF34DDAEE45A739346E1FA419C5ADD380F5B4B448497858B7ACA9A9276F5135580678713A07D244468269B0AE65DC30905F71Dd6Y2L" TargetMode="External"/><Relationship Id="rId63" Type="http://schemas.openxmlformats.org/officeDocument/2006/relationships/hyperlink" Target="consultantplus://offline/ref=AD466E2BC961AA50F6CF34DDAEE45A739346E1FA419C5ADD380F5B4B448497858B7ACA9A9276F5135580668D17A07D244468269B0AE65DC30905F71Dd6Y2L" TargetMode="External"/><Relationship Id="rId68" Type="http://schemas.openxmlformats.org/officeDocument/2006/relationships/hyperlink" Target="consultantplus://offline/ref=AD466E2BC961AA50F6CF34DDAEE45A739346E1FA419C5ADD380F5B4B448497858B7ACA9A9276F5135580668A13A07D244468269B0AE65DC30905F71Dd6Y2L" TargetMode="External"/><Relationship Id="rId84" Type="http://schemas.openxmlformats.org/officeDocument/2006/relationships/hyperlink" Target="consultantplus://offline/ref=AD466E2BC961AA50F6CF34DDAEE45A739346E1FA419C5ADD380F5B4B448497858B7ACA9A9276F5135580668714A07D244468269B0AE65DC30905F71Dd6Y2L" TargetMode="External"/><Relationship Id="rId89" Type="http://schemas.openxmlformats.org/officeDocument/2006/relationships/hyperlink" Target="consultantplus://offline/ref=AD466E2BC961AA50F6CF34DDAEE45A739346E1FA419C5ADD380F5B4B448497858B7ACA9A9276F5135580668710A07D244468269B0AE65DC30905F71Dd6Y2L" TargetMode="External"/><Relationship Id="rId112" Type="http://schemas.openxmlformats.org/officeDocument/2006/relationships/hyperlink" Target="consultantplus://offline/ref=AD466E2BC961AA50F6CF34DDAEE45A739346E1FA419C5ADD380F5B4B448497858B7ACA9A9276F5135580658D1EA07D244468269B0AE65DC30905F71Dd6Y2L" TargetMode="External"/><Relationship Id="rId16" Type="http://schemas.openxmlformats.org/officeDocument/2006/relationships/hyperlink" Target="consultantplus://offline/ref=AD466E2BC961AA50F6CF34DDAEE45A739346E1FA419C5ADD380F5B4B448497858B7ACA9A9276F5135580678C17A07D244468269B0AE65DC30905F71Dd6Y2L" TargetMode="External"/><Relationship Id="rId107" Type="http://schemas.openxmlformats.org/officeDocument/2006/relationships/hyperlink" Target="consultantplus://offline/ref=AD466E2BC961AA50F6CF34DDAEE45A739346E1FA419C5ADD380F5B4B448497858B7ACA9A9276F5135580658D14A07D244468269B0AE65DC30905F71Dd6Y2L" TargetMode="External"/><Relationship Id="rId11" Type="http://schemas.openxmlformats.org/officeDocument/2006/relationships/hyperlink" Target="consultantplus://offline/ref=AD466E2BC961AA50F6CF34DDAEE45A739346E1FA419C5ADD380F5B4B448497858B7ACA9A9276F5135580678F14A07D244468269B0AE65DC30905F71Dd6Y2L" TargetMode="External"/><Relationship Id="rId24" Type="http://schemas.openxmlformats.org/officeDocument/2006/relationships/hyperlink" Target="consultantplus://offline/ref=AD466E2BC961AA50F6CF34DDAEE45A739346E1FA419C5ADD380F5B4B448497858B7ACA9A9276F5135580678D12A07D244468269B0AE65DC30905F71Dd6Y2L" TargetMode="External"/><Relationship Id="rId32" Type="http://schemas.openxmlformats.org/officeDocument/2006/relationships/hyperlink" Target="consultantplus://offline/ref=AD466E2BC961AA50F6CF34DDAEE45A739346E1FA419C5ADD380F5B4B448497858B7ACA9A9276F5135580678A13A07D244468269B0AE65DC30905F71Dd6Y2L" TargetMode="External"/><Relationship Id="rId37" Type="http://schemas.openxmlformats.org/officeDocument/2006/relationships/hyperlink" Target="consultantplus://offline/ref=AD466E2BC961AA50F6CF34DDAEE45A739346E1FA419C5ADD380F5B4B448497858B7ACA9A9276F5135580678A1EA07D244468269B0AE65DC30905F71Dd6Y2L" TargetMode="External"/><Relationship Id="rId40" Type="http://schemas.openxmlformats.org/officeDocument/2006/relationships/hyperlink" Target="consultantplus://offline/ref=AD466E2BC961AA50F6CF34DDAEE45A739346E1FA419C5ADD380F5B4B448497858B7ACA9A9276F5135580678B16A07D244468269B0AE65DC30905F71Dd6Y2L" TargetMode="External"/><Relationship Id="rId45" Type="http://schemas.openxmlformats.org/officeDocument/2006/relationships/hyperlink" Target="consultantplus://offline/ref=AD466E2BC961AA50F6CF34CBAD880477914CBDFF4690578B635A5D1C1BD491D0CB3ACCCCD536F34604C4328316AD37740123299A0EdFYAL" TargetMode="External"/><Relationship Id="rId53" Type="http://schemas.openxmlformats.org/officeDocument/2006/relationships/hyperlink" Target="consultantplus://offline/ref=AD466E2BC961AA50F6CF34DDAEE45A739346E1FA419C5ADD380F5B4B448497858B7ACA9A9276F5135580668E1EA07D244468269B0AE65DC30905F71Dd6Y2L" TargetMode="External"/><Relationship Id="rId58" Type="http://schemas.openxmlformats.org/officeDocument/2006/relationships/hyperlink" Target="consultantplus://offline/ref=AD466E2BC961AA50F6CF34DDAEE45A739346E1FA419C5ADD380F5B4B448497858B7ACA9A9276F5135580668C17A07D244468269B0AE65DC30905F71Dd6Y2L" TargetMode="External"/><Relationship Id="rId66" Type="http://schemas.openxmlformats.org/officeDocument/2006/relationships/hyperlink" Target="consultantplus://offline/ref=AD466E2BC961AA50F6CF34DDAEE45A739346E1FA419C5ADD380F5B4B448497858B7ACA9A9276F5135580668A16A07D244468269B0AE65DC30905F71Dd6Y2L" TargetMode="External"/><Relationship Id="rId74" Type="http://schemas.openxmlformats.org/officeDocument/2006/relationships/hyperlink" Target="consultantplus://offline/ref=AD466E2BC961AA50F6CF34DDAEE45A739346E1FA419C5ADD380F5B4B448497858B7ACA9A9276F5135580668B14A07D244468269B0AE65DC30905F71Dd6Y2L" TargetMode="External"/><Relationship Id="rId79" Type="http://schemas.openxmlformats.org/officeDocument/2006/relationships/hyperlink" Target="consultantplus://offline/ref=AD466E2BC961AA50F6CF34DDAEE45A739346E1FA419C5ADD380F5B4B448497858B7ACA9A9276F5135580668814A07D244468269B0AE65DC30905F71Dd6Y2L" TargetMode="External"/><Relationship Id="rId87" Type="http://schemas.openxmlformats.org/officeDocument/2006/relationships/hyperlink" Target="consultantplus://offline/ref=AD466E2BC961AA50F6CF34CBAD880477914CBDFF4690578B635A5D1C1BD491D0CB3ACCCCD832F34604C4328316AD37740123299A0EdFYAL" TargetMode="External"/><Relationship Id="rId102" Type="http://schemas.openxmlformats.org/officeDocument/2006/relationships/hyperlink" Target="consultantplus://offline/ref=AD466E2BC961AA50F6CF34DDAEE45A739346E1FA419C5ADD380F5B4B448497858B7ACA9A9276F5135580658C11A07D244468269B0AE65DC30905F71Dd6Y2L" TargetMode="External"/><Relationship Id="rId110" Type="http://schemas.openxmlformats.org/officeDocument/2006/relationships/hyperlink" Target="consultantplus://offline/ref=AD466E2BC961AA50F6CF34DDAEE45A739346E1FA419C5ADD380F5B4B448497858B7ACA9A9276F5135580658D1FA07D244468269B0AE65DC30905F71Dd6Y2L" TargetMode="External"/><Relationship Id="rId115" Type="http://schemas.openxmlformats.org/officeDocument/2006/relationships/hyperlink" Target="consultantplus://offline/ref=AD466E2BC961AA50F6CF34DDAEE45A739346E1FA419C5ADD380F5B4B448497858B7ACA9A9276F5135580658A13A07D244468269B0AE65DC30905F71Dd6Y2L" TargetMode="External"/><Relationship Id="rId5" Type="http://schemas.openxmlformats.org/officeDocument/2006/relationships/hyperlink" Target="consultantplus://offline/ref=AD466E2BC961AA50F6CF34DDAEE45A739346E1FA419C5ADD380F5B4B448497858B7ACA9A9276F5135580678E12A07D244468269B0AE65DC30905F71Dd6Y2L" TargetMode="External"/><Relationship Id="rId61" Type="http://schemas.openxmlformats.org/officeDocument/2006/relationships/hyperlink" Target="consultantplus://offline/ref=AD466E2BC961AA50F6CF34DDAEE45A739346E1FA419C5ADD380F5B4B448497858B7ACA9A9276F5135580668C10A07D244468269B0AE65DC30905F71Dd6Y2L" TargetMode="External"/><Relationship Id="rId82" Type="http://schemas.openxmlformats.org/officeDocument/2006/relationships/hyperlink" Target="consultantplus://offline/ref=AD466E2BC961AA50F6CF34DDAEE45A739346E1FA419C5ADD380F5B4B448497858B7ACA9A9276F5135580668612A07D244468269B0AE65DC30905F71Dd6Y2L" TargetMode="External"/><Relationship Id="rId90" Type="http://schemas.openxmlformats.org/officeDocument/2006/relationships/hyperlink" Target="consultantplus://offline/ref=AD466E2BC961AA50F6CF34DDAEE45A739346E1FA419C5ADD380F5B4B448497858B7ACA9A9276F5135580658E12A07D244468269B0AE65DC30905F71Dd6Y2L" TargetMode="External"/><Relationship Id="rId95" Type="http://schemas.openxmlformats.org/officeDocument/2006/relationships/hyperlink" Target="consultantplus://offline/ref=AD466E2BC961AA50F6CF34DDAEE45A739346E1FA419C5ADD380F5B4B448497858B7ACA9A9276F5135580658F15A07D244468269B0AE65DC30905F71Dd6Y2L" TargetMode="External"/><Relationship Id="rId19" Type="http://schemas.openxmlformats.org/officeDocument/2006/relationships/hyperlink" Target="consultantplus://offline/ref=AD466E2BC961AA50F6CF34DDAEE45A739346E1FA419C5ADD380F5B4B448497858B7ACA9A9276F5135580678C10A07D244468269B0AE65DC30905F71Dd6Y2L" TargetMode="External"/><Relationship Id="rId14" Type="http://schemas.openxmlformats.org/officeDocument/2006/relationships/hyperlink" Target="consultantplus://offline/ref=AD466E2BC961AA50F6CF34DDAEE45A739346E1FA419C5ADD380F5B4B448497858B7ACA9A9276F5135580678F10A07D244468269B0AE65DC30905F71Dd6Y2L" TargetMode="External"/><Relationship Id="rId22" Type="http://schemas.openxmlformats.org/officeDocument/2006/relationships/hyperlink" Target="consultantplus://offline/ref=AD466E2BC961AA50F6CF34DDAEE45A739346E1FA419C5ADD380F5B4B448497858B7ACA9A9276F5135580678D15A07D244468269B0AE65DC30905F71Dd6Y2L" TargetMode="External"/><Relationship Id="rId27" Type="http://schemas.openxmlformats.org/officeDocument/2006/relationships/hyperlink" Target="consultantplus://offline/ref=AD466E2BC961AA50F6CF34DDAEE45A739346E1FA419C5ADD380F5B4B448497858B7ACA9A9276F5135580678D1EA07D244468269B0AE65DC30905F71Dd6Y2L" TargetMode="External"/><Relationship Id="rId30" Type="http://schemas.openxmlformats.org/officeDocument/2006/relationships/hyperlink" Target="consultantplus://offline/ref=AD466E2BC961AA50F6CF34DDAEE45A739346E1FA419C5ADD380F5B4B448497858B7ACA9A9276F5135580678A17A07D244468269B0AE65DC30905F71Dd6Y2L" TargetMode="External"/><Relationship Id="rId35" Type="http://schemas.openxmlformats.org/officeDocument/2006/relationships/hyperlink" Target="consultantplus://offline/ref=AD466E2BC961AA50F6CF34CBAD880477914CBDFF4690578B635A5D1C1BD491D0CB3ACCCAD239AC4311D56A8F11B528741E3F2B98d0YEL" TargetMode="External"/><Relationship Id="rId43" Type="http://schemas.openxmlformats.org/officeDocument/2006/relationships/hyperlink" Target="consultantplus://offline/ref=AD466E2BC961AA50F6CF34CBAD880477914FB9FF4193578B635A5D1C1BD491D0CB3ACCCFD132F813558B33DF53FE247406232A9B12FA5CC0d1Y5L" TargetMode="External"/><Relationship Id="rId48" Type="http://schemas.openxmlformats.org/officeDocument/2006/relationships/hyperlink" Target="consultantplus://offline/ref=AD466E2BC961AA50F6CF34DDAEE45A739346E1FA419C5ADD380F5B4B448497858B7ACA9A9276F5135580678710A07D244468269B0AE65DC30905F71Dd6Y2L" TargetMode="External"/><Relationship Id="rId56" Type="http://schemas.openxmlformats.org/officeDocument/2006/relationships/hyperlink" Target="consultantplus://offline/ref=AD466E2BC961AA50F6CF34DDAEE45A739346E1FA419C5ADD380F5B4B448497858B7ACA9A9276F5135580668F10A07D244468269B0AE65DC30905F71Dd6Y2L" TargetMode="External"/><Relationship Id="rId64" Type="http://schemas.openxmlformats.org/officeDocument/2006/relationships/hyperlink" Target="consultantplus://offline/ref=AD466E2BC961AA50F6CF34DDAEE45A739346E1FA419C5ADD380F5B4B448497858B7ACA9A9276F5135580668D16A07D244468269B0AE65DC30905F71Dd6Y2L" TargetMode="External"/><Relationship Id="rId69" Type="http://schemas.openxmlformats.org/officeDocument/2006/relationships/hyperlink" Target="consultantplus://offline/ref=AD466E2BC961AA50F6CF34DDAEE45A739346E1FA419C5ADD380F5B4B448497858B7ACA9A9276F5135580668A11A07D244468269B0AE65DC30905F71Dd6Y2L" TargetMode="External"/><Relationship Id="rId77" Type="http://schemas.openxmlformats.org/officeDocument/2006/relationships/hyperlink" Target="consultantplus://offline/ref=AD466E2BC961AA50F6CF34DDAEE45A739346E1FA419C5ADD380F5B4B448497858B7ACA9A9276F5135580668B1EA07D244468269B0AE65DC30905F71Dd6Y2L" TargetMode="External"/><Relationship Id="rId100" Type="http://schemas.openxmlformats.org/officeDocument/2006/relationships/hyperlink" Target="consultantplus://offline/ref=AD466E2BC961AA50F6CF34DDAEE45A739346E1FA419C5ADD380F5B4B448497858B7ACA9A9276F5135580658C14A07D244468269B0AE65DC30905F71Dd6Y2L" TargetMode="External"/><Relationship Id="rId105" Type="http://schemas.openxmlformats.org/officeDocument/2006/relationships/hyperlink" Target="consultantplus://offline/ref=AD466E2BC961AA50F6CF34DDAEE45A739346E1FA419C5ADD380F5B4B448497858B7ACA9A9276F5135580658D16A07D244468269B0AE65DC30905F71Dd6Y2L" TargetMode="External"/><Relationship Id="rId113" Type="http://schemas.openxmlformats.org/officeDocument/2006/relationships/hyperlink" Target="consultantplus://offline/ref=AD466E2BC961AA50F6CF34DDAEE45A739346E1FA419C5ADD380F5B4B448497858B7ACA9A9276F5135580658A15A07D244468269B0AE65DC30905F71Dd6Y2L" TargetMode="External"/><Relationship Id="rId118" Type="http://schemas.openxmlformats.org/officeDocument/2006/relationships/hyperlink" Target="consultantplus://offline/ref=AD466E2BC961AA50F6CF34CBAD880477914FBDF54697578B635A5D1C1BD491D0CB3ACCCFD132FA14528B33DF53FE247406232A9B12FA5CC0d1Y5L" TargetMode="External"/><Relationship Id="rId8" Type="http://schemas.openxmlformats.org/officeDocument/2006/relationships/hyperlink" Target="consultantplus://offline/ref=AD466E2BC961AA50F6CF34DDAEE45A739346E1FA42945EDA3A0A5B4B448497858B7ACA9A9276F5135580658B13A07D244468269B0AE65DC30905F71Dd6Y2L" TargetMode="External"/><Relationship Id="rId51" Type="http://schemas.openxmlformats.org/officeDocument/2006/relationships/hyperlink" Target="consultantplus://offline/ref=AD466E2BC961AA50F6CF34DDAEE45A739346E1FA419C5ADD380F5B4B448497858B7ACA9A9276F5135580668E10A07D244468269B0AE65DC30905F71Dd6Y2L" TargetMode="External"/><Relationship Id="rId72" Type="http://schemas.openxmlformats.org/officeDocument/2006/relationships/hyperlink" Target="consultantplus://offline/ref=AD466E2BC961AA50F6CF34DDAEE45A739346E1FA419C5ADD380F5B4B448497858B7ACA9A9276F5135580668A1FA07D244468269B0AE65DC30905F71Dd6Y2L" TargetMode="External"/><Relationship Id="rId80" Type="http://schemas.openxmlformats.org/officeDocument/2006/relationships/hyperlink" Target="consultantplus://offline/ref=AD466E2BC961AA50F6CF34DDAEE45A739346E1FA419C5ADD380F5B4B448497858B7ACA9A9276F5135580668810A07D244468269B0AE65DC30905F71Dd6Y2L" TargetMode="External"/><Relationship Id="rId85" Type="http://schemas.openxmlformats.org/officeDocument/2006/relationships/hyperlink" Target="consultantplus://offline/ref=AD466E2BC961AA50F6CF34DDAEE45A739346E1FA419C5ADD380F5B4B448497858B7ACA9A9276F5135580668713A07D244468269B0AE65DC30905F71Dd6Y2L" TargetMode="External"/><Relationship Id="rId93" Type="http://schemas.openxmlformats.org/officeDocument/2006/relationships/hyperlink" Target="consultantplus://offline/ref=AD466E2BC961AA50F6CF34DDAEE45A739346E1FA419C5ADD380F5B4B448497858B7ACA9A9276F5135580658E1EA07D244468269B0AE65DC30905F71Dd6Y2L" TargetMode="External"/><Relationship Id="rId98" Type="http://schemas.openxmlformats.org/officeDocument/2006/relationships/hyperlink" Target="consultantplus://offline/ref=AD466E2BC961AA50F6CF34DDAEE45A739346E1FA419C5ADD380F5B4B448497858B7ACA9A9276F5135580658F1FA07D244468269B0AE65DC30905F71Dd6Y2L" TargetMode="External"/><Relationship Id="rId3" Type="http://schemas.openxmlformats.org/officeDocument/2006/relationships/webSettings" Target="webSettings.xml"/><Relationship Id="rId12" Type="http://schemas.openxmlformats.org/officeDocument/2006/relationships/hyperlink" Target="consultantplus://offline/ref=AD466E2BC961AA50F6CF34DDAEE45A739346E1FA419C5ADD380F5B4B448497858B7ACA9A9276F5135580678F13A07D244468269B0AE65DC30905F71Dd6Y2L" TargetMode="External"/><Relationship Id="rId17" Type="http://schemas.openxmlformats.org/officeDocument/2006/relationships/hyperlink" Target="consultantplus://offline/ref=AD466E2BC961AA50F6CF34DDAEE45A739346E1FA419C5ADD380F5B4B448497858B7ACA9A9276F5135580678C16A07D244468269B0AE65DC30905F71Dd6Y2L" TargetMode="External"/><Relationship Id="rId25" Type="http://schemas.openxmlformats.org/officeDocument/2006/relationships/hyperlink" Target="consultantplus://offline/ref=AD466E2BC961AA50F6CF34DDAEE45A739346E1FA419C5ADD380F5B4B448497858B7ACA9A9276F5135580678D11A07D244468269B0AE65DC30905F71Dd6Y2L" TargetMode="External"/><Relationship Id="rId33" Type="http://schemas.openxmlformats.org/officeDocument/2006/relationships/hyperlink" Target="consultantplus://offline/ref=AD466E2BC961AA50F6CF34DDAEE45A739346E1FA419C5ADD380F5B4B448497858B7ACA9A9276F5135580678A11A07D244468269B0AE65DC30905F71Dd6Y2L" TargetMode="External"/><Relationship Id="rId38" Type="http://schemas.openxmlformats.org/officeDocument/2006/relationships/hyperlink" Target="consultantplus://offline/ref=AD466E2BC961AA50F6CF34DDAEE45A739346E1FA419C5ADD380F5B4B448497858B7ACA9A9276F5135580678B17A07D244468269B0AE65DC30905F71Dd6Y2L" TargetMode="External"/><Relationship Id="rId46" Type="http://schemas.openxmlformats.org/officeDocument/2006/relationships/hyperlink" Target="consultantplus://offline/ref=AD466E2BC961AA50F6CF34DDAEE45A739346E1FA419C5ADD380F5B4B448497858B7ACA9A9276F5135580678B1EA07D244468269B0AE65DC30905F71Dd6Y2L" TargetMode="External"/><Relationship Id="rId59" Type="http://schemas.openxmlformats.org/officeDocument/2006/relationships/hyperlink" Target="consultantplus://offline/ref=AD466E2BC961AA50F6CF34DDAEE45A739346E1FA419C5ADD380F5B4B448497858B7ACA9A9276F5135580668C15A07D244468269B0AE65DC30905F71Dd6Y2L" TargetMode="External"/><Relationship Id="rId67" Type="http://schemas.openxmlformats.org/officeDocument/2006/relationships/hyperlink" Target="consultantplus://offline/ref=AD466E2BC961AA50F6CF34DDAEE45A739346E1FA419C5ADD380F5B4B448497858B7ACA9A9276F5135580668A14A07D244468269B0AE65DC30905F71Dd6Y2L" TargetMode="External"/><Relationship Id="rId103" Type="http://schemas.openxmlformats.org/officeDocument/2006/relationships/hyperlink" Target="consultantplus://offline/ref=AD466E2BC961AA50F6CF34DDAEE45A739346E1FA419C5ADD380F5B4B448497858B7ACA9A9276F5135580658C11A07D244468269B0AE65DC30905F71Dd6Y2L" TargetMode="External"/><Relationship Id="rId108" Type="http://schemas.openxmlformats.org/officeDocument/2006/relationships/hyperlink" Target="consultantplus://offline/ref=AD466E2BC961AA50F6CF34DDAEE45A739346E1FA419C5ADD380F5B4B448497858B7ACA9A9276F5135580658D12A07D244468269B0AE65DC30905F71Dd6Y2L" TargetMode="External"/><Relationship Id="rId116" Type="http://schemas.openxmlformats.org/officeDocument/2006/relationships/hyperlink" Target="consultantplus://offline/ref=AD466E2BC961AA50F6CF34DDAEE45A739346E1FA419C5ADD380F5B4B448497858B7ACA9A9276F5135580658A12A07D244468269B0AE65DC30905F71Dd6Y2L" TargetMode="External"/><Relationship Id="rId20" Type="http://schemas.openxmlformats.org/officeDocument/2006/relationships/hyperlink" Target="consultantplus://offline/ref=AD466E2BC961AA50F6CF34DDAEE45A739346E1FA419C5ADD380F5B4B448497858B7ACA9A9276F5135580678C1FA07D244468269B0AE65DC30905F71Dd6Y2L" TargetMode="External"/><Relationship Id="rId41" Type="http://schemas.openxmlformats.org/officeDocument/2006/relationships/hyperlink" Target="consultantplus://offline/ref=AD466E2BC961AA50F6CF34DDAEE45A739346E1FA419C5ADD380F5B4B448497858B7ACA9A9276F5135580678B14A07D244468269B0AE65DC30905F71Dd6Y2L" TargetMode="External"/><Relationship Id="rId54" Type="http://schemas.openxmlformats.org/officeDocument/2006/relationships/hyperlink" Target="consultantplus://offline/ref=AD466E2BC961AA50F6CF34DDAEE45A739346E1FA419C5ADD380F5B4B448497858B7ACA9A9276F5135580668F17A07D244468269B0AE65DC30905F71Dd6Y2L" TargetMode="External"/><Relationship Id="rId62" Type="http://schemas.openxmlformats.org/officeDocument/2006/relationships/hyperlink" Target="consultantplus://offline/ref=AD466E2BC961AA50F6CF34DDAEE45A739346E1FA419C5ADD380F5B4B448497858B7ACA9A9276F5135580668C1FA07D244468269B0AE65DC30905F71Dd6Y2L" TargetMode="External"/><Relationship Id="rId70" Type="http://schemas.openxmlformats.org/officeDocument/2006/relationships/hyperlink" Target="consultantplus://offline/ref=AD466E2BC961AA50F6CF34DDAEE45A739346E1FA419C5ADD380F5B4B448497858B7ACA9A9276F5135580668A10A07D244468269B0AE65DC30905F71Dd6Y2L" TargetMode="External"/><Relationship Id="rId75" Type="http://schemas.openxmlformats.org/officeDocument/2006/relationships/hyperlink" Target="consultantplus://offline/ref=AD466E2BC961AA50F6CF34DDAEE45A739346E1FA419C5ADD380F5B4B448497858B7ACA9A9276F5135580668B13A07D244468269B0AE65DC30905F71Dd6Y2L" TargetMode="External"/><Relationship Id="rId83" Type="http://schemas.openxmlformats.org/officeDocument/2006/relationships/hyperlink" Target="consultantplus://offline/ref=AD466E2BC961AA50F6CF34DDAEE45A739346E1FA419C5ADD380F5B4B448497858B7ACA9A9276F5135580668610A07D244468269B0AE65DC30905F71Dd6Y2L" TargetMode="External"/><Relationship Id="rId88" Type="http://schemas.openxmlformats.org/officeDocument/2006/relationships/hyperlink" Target="consultantplus://offline/ref=AD466E2BC961AA50F6CF34DDAEE45A739346E1FA419C5ADD380F5B4B448497858B7ACA9A9276F5135580668712A07D244468269B0AE65DC30905F71Dd6Y2L" TargetMode="External"/><Relationship Id="rId91" Type="http://schemas.openxmlformats.org/officeDocument/2006/relationships/hyperlink" Target="consultantplus://offline/ref=AD466E2BC961AA50F6CF34DDAEE45A739346E1FA419C5ADD380F5B4B448497858B7ACA9A9276F5135580658E10A07D244468269B0AE65DC30905F71Dd6Y2L" TargetMode="External"/><Relationship Id="rId96" Type="http://schemas.openxmlformats.org/officeDocument/2006/relationships/hyperlink" Target="consultantplus://offline/ref=AD466E2BC961AA50F6CF34DDAEE45A739346E1FA419C5ADD380F5B4B448497858B7ACA9A9276F5135580658F12A07D244468269B0AE65DC30905F71Dd6Y2L" TargetMode="External"/><Relationship Id="rId111" Type="http://schemas.openxmlformats.org/officeDocument/2006/relationships/hyperlink" Target="consultantplus://offline/ref=AD466E2BC961AA50F6CF34DDAEE45A739346E1FA419C5ADD380F5B4B448497858B7ACA9A9276F5135580658D1FA07D244468269B0AE65DC30905F71Dd6Y2L" TargetMode="External"/><Relationship Id="rId1" Type="http://schemas.openxmlformats.org/officeDocument/2006/relationships/styles" Target="styles.xml"/><Relationship Id="rId6" Type="http://schemas.openxmlformats.org/officeDocument/2006/relationships/hyperlink" Target="consultantplus://offline/ref=AD466E2BC961AA50F6CF34CBAD8804779645BCF3419D578B635A5D1C1BD491D0D93A94C3D034E613549E658E15dAY9L" TargetMode="External"/><Relationship Id="rId15" Type="http://schemas.openxmlformats.org/officeDocument/2006/relationships/hyperlink" Target="consultantplus://offline/ref=AD466E2BC961AA50F6CF34DDAEE45A739346E1FA419C5ADD380F5B4B448497858B7ACA9A9276F5135580678F1EA07D244468269B0AE65DC30905F71Dd6Y2L" TargetMode="External"/><Relationship Id="rId23" Type="http://schemas.openxmlformats.org/officeDocument/2006/relationships/hyperlink" Target="consultantplus://offline/ref=AD466E2BC961AA50F6CF34DDAEE45A739346E1FA419C5ADD380F5B4B448497858B7ACA9A9276F5135580678D14A07D244468269B0AE65DC30905F71Dd6Y2L" TargetMode="External"/><Relationship Id="rId28" Type="http://schemas.openxmlformats.org/officeDocument/2006/relationships/hyperlink" Target="consultantplus://offline/ref=AD466E2BC961AA50F6CF34DDAEE45A739346E1FA419C5ADD380F5B4B448497858B7ACA9A9276F5135580678D1EA07D244468269B0AE65DC30905F71Dd6Y2L" TargetMode="External"/><Relationship Id="rId36" Type="http://schemas.openxmlformats.org/officeDocument/2006/relationships/hyperlink" Target="consultantplus://offline/ref=AD466E2BC961AA50F6CF34DDAEE45A739346E1FA419C5ADD380F5B4B448497858B7ACA9A9276F5135580678A1FA07D244468269B0AE65DC30905F71Dd6Y2L" TargetMode="External"/><Relationship Id="rId49" Type="http://schemas.openxmlformats.org/officeDocument/2006/relationships/hyperlink" Target="consultantplus://offline/ref=AD466E2BC961AA50F6CF34DDAEE45A739346E1FA419C5ADD380F5B4B448497858B7ACA9A9276F513558067871FA07D244468269B0AE65DC30905F71Dd6Y2L" TargetMode="External"/><Relationship Id="rId57" Type="http://schemas.openxmlformats.org/officeDocument/2006/relationships/hyperlink" Target="consultantplus://offline/ref=AD466E2BC961AA50F6CF34DDAEE45A739346E1FA419C5ADD380F5B4B448497858B7ACA9A9276F5135580668F1FA07D244468269B0AE65DC30905F71Dd6Y2L" TargetMode="External"/><Relationship Id="rId106" Type="http://schemas.openxmlformats.org/officeDocument/2006/relationships/hyperlink" Target="consultantplus://offline/ref=AD466E2BC961AA50F6CF34DDAEE45A739346E1FA419C5ADD380F5B4B448497858B7ACA9A9276F5135580658D15A07D244468269B0AE65DC30905F71Dd6Y2L" TargetMode="External"/><Relationship Id="rId114" Type="http://schemas.openxmlformats.org/officeDocument/2006/relationships/hyperlink" Target="consultantplus://offline/ref=AD466E2BC961AA50F6CF34DDAEE45A739346E1FA419C5ADD380F5B4B448497858B7ACA9A9276F5135580658A14A07D244468269B0AE65DC30905F71Dd6Y2L" TargetMode="External"/><Relationship Id="rId119" Type="http://schemas.openxmlformats.org/officeDocument/2006/relationships/fontTable" Target="fontTable.xml"/><Relationship Id="rId10" Type="http://schemas.openxmlformats.org/officeDocument/2006/relationships/hyperlink" Target="consultantplus://offline/ref=AD466E2BC961AA50F6CF34DDAEE45A739346E1FA42955DDB370C5B4B448497858B7ACA9A8076AD1F5486798F16B52B7502d3YFL" TargetMode="External"/><Relationship Id="rId31" Type="http://schemas.openxmlformats.org/officeDocument/2006/relationships/hyperlink" Target="consultantplus://offline/ref=AD466E2BC961AA50F6CF34DDAEE45A739346E1FA419C5ADD380F5B4B448497858B7ACA9A9276F5135580678A14A07D244468269B0AE65DC30905F71Dd6Y2L" TargetMode="External"/><Relationship Id="rId44" Type="http://schemas.openxmlformats.org/officeDocument/2006/relationships/hyperlink" Target="consultantplus://offline/ref=AD466E2BC961AA50F6CF34DDAEE45A739346E1FA419C5ADD380F5B4B448497858B7ACA9A9276F5135580678B10A07D244468269B0AE65DC30905F71Dd6Y2L" TargetMode="External"/><Relationship Id="rId52" Type="http://schemas.openxmlformats.org/officeDocument/2006/relationships/hyperlink" Target="consultantplus://offline/ref=AD466E2BC961AA50F6CF34DDAEE45A739346E1FA419C5ADD380F5B4B448497858B7ACA9A9276F5135580668E1FA07D244468269B0AE65DC30905F71Dd6Y2L" TargetMode="External"/><Relationship Id="rId60" Type="http://schemas.openxmlformats.org/officeDocument/2006/relationships/hyperlink" Target="consultantplus://offline/ref=AD466E2BC961AA50F6CF34DDAEE45A739346E1FA419C5ADD380F5B4B448497858B7ACA9A9276F5135580668C14A07D244468269B0AE65DC30905F71Dd6Y2L" TargetMode="External"/><Relationship Id="rId65" Type="http://schemas.openxmlformats.org/officeDocument/2006/relationships/hyperlink" Target="consultantplus://offline/ref=AD466E2BC961AA50F6CF34DDAEE45A739346E1FA419C5ADD380F5B4B448497858B7ACA9A9276F5135580668A17A07D244468269B0AE65DC30905F71Dd6Y2L" TargetMode="External"/><Relationship Id="rId73" Type="http://schemas.openxmlformats.org/officeDocument/2006/relationships/hyperlink" Target="consultantplus://offline/ref=AD466E2BC961AA50F6CF34DDAEE45A739346E1FA419C5ADD380F5B4B448497858B7ACA9A9276F5135580668B17A07D244468269B0AE65DC30905F71Dd6Y2L" TargetMode="External"/><Relationship Id="rId78" Type="http://schemas.openxmlformats.org/officeDocument/2006/relationships/hyperlink" Target="consultantplus://offline/ref=AD466E2BC961AA50F6CF34DDAEE45A739346E1FA419C5ADD380F5B4B448497858B7ACA9A9276F5135580668816A07D244468269B0AE65DC30905F71Dd6Y2L" TargetMode="External"/><Relationship Id="rId81" Type="http://schemas.openxmlformats.org/officeDocument/2006/relationships/hyperlink" Target="consultantplus://offline/ref=AD466E2BC961AA50F6CF34DDAEE45A739346E1FA419C5ADD380F5B4B448497858B7ACA9A9276F5135580668613A07D244468269B0AE65DC30905F71Dd6Y2L" TargetMode="External"/><Relationship Id="rId86" Type="http://schemas.openxmlformats.org/officeDocument/2006/relationships/hyperlink" Target="consultantplus://offline/ref=AD466E2BC961AA50F6CF34CBAD880477914CBDFF4690578B635A5D1C1BD491D0CB3ACCCCD536F34604C4328316AD37740123299A0EdFYAL" TargetMode="External"/><Relationship Id="rId94" Type="http://schemas.openxmlformats.org/officeDocument/2006/relationships/hyperlink" Target="consultantplus://offline/ref=AD466E2BC961AA50F6CF34DDAEE45A739346E1FA419C5ADD380F5B4B448497858B7ACA9A9276F5135580658F16A07D244468269B0AE65DC30905F71Dd6Y2L" TargetMode="External"/><Relationship Id="rId99" Type="http://schemas.openxmlformats.org/officeDocument/2006/relationships/hyperlink" Target="consultantplus://offline/ref=AD466E2BC961AA50F6CF34DDAEE45A739346E1FA419C5ADD380F5B4B448497858B7ACA9A9276F5135580658C15A07D244468269B0AE65DC30905F71Dd6Y2L" TargetMode="External"/><Relationship Id="rId101" Type="http://schemas.openxmlformats.org/officeDocument/2006/relationships/hyperlink" Target="consultantplus://offline/ref=AD466E2BC961AA50F6CF34DDAEE45A739346E1FA419C5ADD380F5B4B448497858B7ACA9A9276F5135580658C13A07D244468269B0AE65DC30905F71Dd6Y2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D466E2BC961AA50F6CF34DDAEE45A739346E1FA419C5ADD380F5B4B448497858B7ACA9A9276F5135580678F16A07D244468269B0AE65DC30905F71Dd6Y2L" TargetMode="External"/><Relationship Id="rId13" Type="http://schemas.openxmlformats.org/officeDocument/2006/relationships/hyperlink" Target="consultantplus://offline/ref=AD466E2BC961AA50F6CF34DDAEE45A739346E1FA419C5ADD380F5B4B448497858B7ACA9A9276F5135580678F11A07D244468269B0AE65DC30905F71Dd6Y2L" TargetMode="External"/><Relationship Id="rId18" Type="http://schemas.openxmlformats.org/officeDocument/2006/relationships/hyperlink" Target="consultantplus://offline/ref=AD466E2BC961AA50F6CF34DDAEE45A739346E1FA419C5ADD380F5B4B448497858B7ACA9A9276F5135580678C13A07D244468269B0AE65DC30905F71Dd6Y2L" TargetMode="External"/><Relationship Id="rId39" Type="http://schemas.openxmlformats.org/officeDocument/2006/relationships/hyperlink" Target="consultantplus://offline/ref=AD466E2BC961AA50F6CF34DDAEE45A739346E1FA41935BDA390F5B4B448497858B7ACA9A9276F5135580678E1EA07D244468269B0AE65DC30905F71Dd6Y2L" TargetMode="External"/><Relationship Id="rId109" Type="http://schemas.openxmlformats.org/officeDocument/2006/relationships/hyperlink" Target="consultantplus://offline/ref=AD466E2BC961AA50F6CF34DDAEE45A739346E1FA419C5ADD380F5B4B448497858B7ACA9A9276F5135580658D11A07D244468269B0AE65DC30905F71Dd6Y2L" TargetMode="External"/><Relationship Id="rId34" Type="http://schemas.openxmlformats.org/officeDocument/2006/relationships/hyperlink" Target="consultantplus://offline/ref=AD466E2BC961AA50F6CF34DDAEE45A739346E1FA419C5ADD380F5B4B448497858B7ACA9A9276F5135580678A10A07D244468269B0AE65DC30905F71Dd6Y2L" TargetMode="External"/><Relationship Id="rId50" Type="http://schemas.openxmlformats.org/officeDocument/2006/relationships/hyperlink" Target="consultantplus://offline/ref=AD466E2BC961AA50F6CF34DDAEE45A739346E1FA419C5ADD380F5B4B448497858B7ACA9A9276F5135580668E11A07D244468269B0AE65DC30905F71Dd6Y2L" TargetMode="External"/><Relationship Id="rId55" Type="http://schemas.openxmlformats.org/officeDocument/2006/relationships/hyperlink" Target="consultantplus://offline/ref=AD466E2BC961AA50F6CF34DDAEE45A739346E1FA419C5ADD380F5B4B448497858B7ACA9A9276F5135580668F16A07D244468269B0AE65DC30905F71Dd6Y2L" TargetMode="External"/><Relationship Id="rId76" Type="http://schemas.openxmlformats.org/officeDocument/2006/relationships/hyperlink" Target="consultantplus://offline/ref=AD466E2BC961AA50F6CF34DDAEE45A739346E1FA419C5ADD380F5B4B448497858B7ACA9A9276F5135580668B11A07D244468269B0AE65DC30905F71Dd6Y2L" TargetMode="External"/><Relationship Id="rId97" Type="http://schemas.openxmlformats.org/officeDocument/2006/relationships/hyperlink" Target="consultantplus://offline/ref=AD466E2BC961AA50F6CF34DDAEE45A739346E1FA419C5ADD380F5B4B448497858B7ACA9A9276F5135580658F11A07D244468269B0AE65DC30905F71Dd6Y2L" TargetMode="External"/><Relationship Id="rId104" Type="http://schemas.openxmlformats.org/officeDocument/2006/relationships/hyperlink" Target="consultantplus://offline/ref=AD466E2BC961AA50F6CF34DDAEE45A739346E1FA419C5ADD380F5B4B448497858B7ACA9A9276F5135580658C1EA07D244468269B0AE65DC30905F71Dd6Y2L" TargetMode="External"/><Relationship Id="rId120" Type="http://schemas.openxmlformats.org/officeDocument/2006/relationships/theme" Target="theme/theme1.xml"/><Relationship Id="rId7" Type="http://schemas.openxmlformats.org/officeDocument/2006/relationships/hyperlink" Target="consultantplus://offline/ref=AD466E2BC961AA50F6CF34CBAD880477914CBDFF4690578B635A5D1C1BD491D0CB3ACCCFD132F81B518B33DF53FE247406232A9B12FA5CC0d1Y5L" TargetMode="External"/><Relationship Id="rId71" Type="http://schemas.openxmlformats.org/officeDocument/2006/relationships/hyperlink" Target="consultantplus://offline/ref=AD466E2BC961AA50F6CF34DDAEE45A739346E1FA419C5ADD380F5B4B448497858B7ACA9A9276F5135580668A10A07D244468269B0AE65DC30905F71Dd6Y2L" TargetMode="External"/><Relationship Id="rId92" Type="http://schemas.openxmlformats.org/officeDocument/2006/relationships/hyperlink" Target="consultantplus://offline/ref=AD466E2BC961AA50F6CF34DDAEE45A739346E1FA419C5ADD380F5B4B448497858B7ACA9A9276F5135580658E10A07D244468269B0AE65DC30905F71Dd6Y2L" TargetMode="External"/><Relationship Id="rId2" Type="http://schemas.openxmlformats.org/officeDocument/2006/relationships/settings" Target="settings.xml"/><Relationship Id="rId29" Type="http://schemas.openxmlformats.org/officeDocument/2006/relationships/hyperlink" Target="consultantplus://offline/ref=AD466E2BC961AA50F6CF34CBAD8804779644BDF14697578B635A5D1C1BD491D0D93A94C3D034E613549E658E15dAY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19999</Words>
  <Characters>113998</Characters>
  <Application>Microsoft Office Word</Application>
  <DocSecurity>0</DocSecurity>
  <Lines>949</Lines>
  <Paragraphs>267</Paragraphs>
  <ScaleCrop>false</ScaleCrop>
  <Company>Reanimator Extreme Edition</Company>
  <LinksUpToDate>false</LinksUpToDate>
  <CharactersWithSpaces>133730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2022-11-16T11:24:00Z</dcterms:created>
  <dcterms:modified xsi:type="dcterms:W3CDTF">2022-11-16T11:24:00Z</dcterms:modified>
</cp:coreProperties>
</file>